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EE68239"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2D2017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4718A">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4718A">
        <w:rPr>
          <w:rFonts w:ascii="GHEA Grapalat" w:hAnsi="GHEA Grapalat"/>
          <w:i w:val="0"/>
          <w:lang w:val="hy-AM"/>
        </w:rPr>
        <w:t>04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6D9181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3213A">
        <w:rPr>
          <w:rFonts w:ascii="GHEA Grapalat" w:hAnsi="GHEA Grapalat"/>
          <w:b/>
          <w:bCs/>
          <w:i w:val="0"/>
          <w:iCs/>
          <w:color w:val="000000" w:themeColor="text1"/>
          <w:u w:val="single"/>
          <w:lang w:val="af-ZA"/>
        </w:rPr>
        <w:t>ՀՊՏՀ-ԳՄ-ԳՀ-ԱՊՁԲ-25/19</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5D91B89"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6A730A">
        <w:rPr>
          <w:rFonts w:ascii="GHEA Grapalat" w:hAnsi="GHEA Grapalat"/>
          <w:b/>
          <w:bCs/>
          <w:i w:val="0"/>
          <w:iCs/>
          <w:color w:val="000000" w:themeColor="text1"/>
          <w:lang w:val="hy-AM"/>
        </w:rPr>
        <w:t>ՀՊՏՀ» ՊՈԱԿ ԳՄ</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90CF41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89653D">
        <w:rPr>
          <w:rFonts w:ascii="GHEA Grapalat" w:hAnsi="GHEA Grapalat"/>
          <w:b/>
          <w:bCs/>
          <w:u w:val="single"/>
          <w:lang w:val="af-ZA"/>
        </w:rPr>
        <w:t>ԻՆՏԵՐԱԿՏԻՎ ՄՈՆԻՏՈՐ</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27D77B2"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C84A5D">
        <w:rPr>
          <w:rFonts w:ascii="GHEA Grapalat" w:hAnsi="GHEA Grapalat"/>
          <w:i w:val="0"/>
          <w:u w:val="single"/>
          <w:lang w:val="hy-AM"/>
        </w:rPr>
        <w:t>10։00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F95F5E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83BA0">
        <w:rPr>
          <w:rFonts w:ascii="GHEA Grapalat" w:hAnsi="GHEA Grapalat" w:cs="Arian AMU"/>
          <w:b/>
          <w:bCs/>
          <w:i w:val="0"/>
          <w:iCs/>
          <w:color w:val="000000"/>
          <w:shd w:val="clear" w:color="auto" w:fill="FFFFFF"/>
          <w:lang w:val="hy-AM"/>
        </w:rPr>
        <w:t>Ք.Գյումրի  Վ</w:t>
      </w:r>
      <w:r w:rsidR="00683BA0">
        <w:rPr>
          <w:rFonts w:ascii="Cambria Math" w:hAnsi="Cambria Math" w:cs="Cambria Math"/>
          <w:b/>
          <w:bCs/>
          <w:i w:val="0"/>
          <w:iCs/>
          <w:color w:val="000000"/>
          <w:shd w:val="clear" w:color="auto" w:fill="FFFFFF"/>
          <w:lang w:val="hy-AM"/>
        </w:rPr>
        <w:t>․</w:t>
      </w:r>
      <w:r w:rsidR="00683BA0">
        <w:rPr>
          <w:rFonts w:ascii="GHEA Grapalat" w:hAnsi="GHEA Grapalat" w:cs="GHEA Grapalat"/>
          <w:b/>
          <w:bCs/>
          <w:i w:val="0"/>
          <w:iCs/>
          <w:color w:val="000000"/>
          <w:shd w:val="clear" w:color="auto" w:fill="FFFFFF"/>
          <w:lang w:val="hy-AM"/>
        </w:rPr>
        <w:t>Սարգսյան</w:t>
      </w:r>
      <w:r w:rsidR="00683BA0">
        <w:rPr>
          <w:rFonts w:ascii="GHEA Grapalat" w:hAnsi="GHEA Grapalat" w:cs="Arian AMU"/>
          <w:b/>
          <w:bCs/>
          <w:i w:val="0"/>
          <w:iCs/>
          <w:color w:val="000000"/>
          <w:shd w:val="clear" w:color="auto" w:fill="FFFFFF"/>
          <w:lang w:val="hy-AM"/>
        </w:rPr>
        <w:t xml:space="preserve"> 32</w:t>
      </w:r>
      <w:r w:rsidR="007703EA">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683BA0">
        <w:rPr>
          <w:rFonts w:ascii="GHEA Grapalat" w:hAnsi="GHEA Grapalat"/>
          <w:i w:val="0"/>
          <w:lang w:val="hy-AM"/>
        </w:rPr>
        <w:t>նոյեմբերի</w:t>
      </w:r>
      <w:r w:rsidRPr="00A71D81">
        <w:rPr>
          <w:rFonts w:ascii="GHEA Grapalat" w:hAnsi="GHEA Grapalat"/>
          <w:i w:val="0"/>
          <w:lang w:val="af-ZA"/>
        </w:rPr>
        <w:t>» «</w:t>
      </w:r>
      <w:r w:rsidR="003B5F68">
        <w:rPr>
          <w:rFonts w:ascii="GHEA Grapalat" w:hAnsi="GHEA Grapalat"/>
          <w:i w:val="0"/>
          <w:lang w:val="hy-AM"/>
        </w:rPr>
        <w:t>11</w:t>
      </w:r>
      <w:r w:rsidRPr="00A71D81">
        <w:rPr>
          <w:rFonts w:ascii="GHEA Grapalat" w:hAnsi="GHEA Grapalat"/>
          <w:i w:val="0"/>
          <w:lang w:val="af-ZA"/>
        </w:rPr>
        <w:t xml:space="preserve">»-ին ժամը  </w:t>
      </w:r>
      <w:r w:rsidR="00C84A5D">
        <w:rPr>
          <w:rFonts w:ascii="GHEA Grapalat" w:hAnsi="GHEA Grapalat"/>
          <w:i w:val="0"/>
          <w:lang w:val="hy-AM"/>
        </w:rPr>
        <w:t>10։00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2C23D00E"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w:t>
      </w:r>
      <w:r w:rsidR="006A730A">
        <w:rPr>
          <w:rFonts w:ascii="GHEA Grapalat" w:hAnsi="GHEA Grapalat"/>
          <w:b/>
          <w:i w:val="0"/>
          <w:lang w:val="af-ZA"/>
        </w:rPr>
        <w:t>ՀՊՏՀ» ՊՈԱԿ ԳՄ</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2D5936AC" w14:textId="77777777" w:rsidR="00564651" w:rsidRDefault="00564651">
      <w:pPr>
        <w:rPr>
          <w:rFonts w:ascii="GHEA Grapalat" w:hAnsi="GHEA Grapalat" w:cs="Sylfaen"/>
          <w:i/>
          <w:sz w:val="20"/>
          <w:szCs w:val="20"/>
        </w:rPr>
      </w:pPr>
      <w:r>
        <w:rPr>
          <w:rFonts w:ascii="GHEA Grapalat" w:hAnsi="GHEA Grapalat" w:cs="Sylfaen"/>
          <w:i/>
          <w:sz w:val="20"/>
          <w:szCs w:val="20"/>
        </w:rPr>
        <w:br w:type="page"/>
      </w:r>
    </w:p>
    <w:p w14:paraId="7917E9D0" w14:textId="2C1E9C2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7D0423A" w:rsidR="00096865" w:rsidRPr="00A71D81" w:rsidRDefault="0073213A"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ՀՊՏՀ-ԳՄ-ԳՀ-ԱՊՁԲ-25/19</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2250E4B"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84A5D">
        <w:rPr>
          <w:rFonts w:ascii="GHEA Grapalat" w:hAnsi="GHEA Grapalat" w:cs="Times Armenian"/>
          <w:i/>
          <w:sz w:val="20"/>
          <w:szCs w:val="20"/>
          <w:lang w:val="hy-AM"/>
        </w:rPr>
        <w:t>նոյեմբեր</w:t>
      </w:r>
      <w:r w:rsidR="00D368B1">
        <w:rPr>
          <w:rFonts w:ascii="GHEA Grapalat" w:hAnsi="GHEA Grapalat" w:cs="Times Armenian"/>
          <w:i/>
          <w:sz w:val="20"/>
          <w:szCs w:val="20"/>
          <w:lang w:val="hy-AM"/>
        </w:rPr>
        <w:t xml:space="preserve">ի </w:t>
      </w:r>
      <w:r w:rsidR="00C84A5D">
        <w:rPr>
          <w:rFonts w:ascii="GHEA Grapalat" w:hAnsi="GHEA Grapalat" w:cs="Times Armenian"/>
          <w:i/>
          <w:sz w:val="20"/>
          <w:szCs w:val="20"/>
          <w:lang w:val="hy-AM"/>
        </w:rPr>
        <w:t>04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48A422FE" w:rsidR="00096865" w:rsidRPr="00A71D81" w:rsidRDefault="00026F52"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6A730A">
        <w:rPr>
          <w:rFonts w:ascii="GHEA Grapalat" w:hAnsi="GHEA Grapalat"/>
          <w:b/>
          <w:lang w:val="af-ZA"/>
        </w:rPr>
        <w:t>ՀՊՏՀ» ՊՈԱԿ ԳՄ</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A3CB857"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6A730A">
        <w:rPr>
          <w:rFonts w:ascii="GHEA Grapalat" w:hAnsi="GHEA Grapalat"/>
          <w:bCs/>
          <w:lang w:val="af-ZA"/>
        </w:rPr>
        <w:t>ՀՊՏՀ» ՊՈԱԿ ԳՄ</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0089653D">
        <w:rPr>
          <w:rFonts w:ascii="GHEA Grapalat" w:hAnsi="GHEA Grapalat" w:cs="Sylfaen"/>
          <w:bCs/>
          <w:lang w:val="hy-AM"/>
        </w:rPr>
        <w:t>ԻՆՏԵՐԱԿՏԻՎ ՄՈՆԻՏՈՐ</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666774C6" w:rsidR="00AC2A26" w:rsidRPr="0099446A" w:rsidRDefault="001349FF" w:rsidP="00AC2A26">
      <w:pPr>
        <w:ind w:left="-284"/>
        <w:jc w:val="center"/>
        <w:rPr>
          <w:rFonts w:ascii="GHEA Grapalat" w:hAnsi="GHEA Grapalat"/>
          <w:b/>
          <w:sz w:val="20"/>
          <w:szCs w:val="20"/>
          <w:lang w:val="hy-AM"/>
        </w:rPr>
      </w:pPr>
      <w:r w:rsidRPr="0099446A">
        <w:rPr>
          <w:rFonts w:ascii="GHEA Grapalat" w:hAnsi="GHEA Grapalat"/>
          <w:b/>
          <w:bCs/>
          <w:iCs/>
          <w:sz w:val="20"/>
          <w:szCs w:val="20"/>
          <w:lang w:val="af-ZA"/>
        </w:rPr>
        <w:t>«</w:t>
      </w:r>
      <w:r w:rsidR="006A730A">
        <w:rPr>
          <w:rFonts w:ascii="GHEA Grapalat" w:hAnsi="GHEA Grapalat"/>
          <w:b/>
          <w:bCs/>
          <w:iCs/>
          <w:sz w:val="20"/>
          <w:szCs w:val="20"/>
          <w:lang w:val="af-ZA"/>
        </w:rPr>
        <w:t>ՀՊՏՀ» ՊՈԱԿ ԳՄ</w:t>
      </w:r>
      <w:r w:rsidRPr="0099446A">
        <w:rPr>
          <w:rFonts w:ascii="GHEA Grapalat" w:hAnsi="GHEA Grapalat"/>
          <w:b/>
          <w:bCs/>
          <w:iCs/>
          <w:sz w:val="20"/>
          <w:szCs w:val="20"/>
          <w:lang w:val="af-ZA"/>
        </w:rPr>
        <w:t>-</w:t>
      </w:r>
      <w:r w:rsidR="00AC2A26" w:rsidRPr="0099446A">
        <w:rPr>
          <w:rFonts w:ascii="GHEA Grapalat" w:hAnsi="GHEA Grapalat"/>
          <w:b/>
          <w:bCs/>
          <w:iCs/>
          <w:sz w:val="20"/>
          <w:szCs w:val="20"/>
          <w:lang w:val="hy-AM"/>
        </w:rPr>
        <w:t>Ի</w:t>
      </w:r>
      <w:r w:rsidR="00AC2A26" w:rsidRPr="0099446A">
        <w:rPr>
          <w:rFonts w:ascii="GHEA Grapalat" w:hAnsi="GHEA Grapalat"/>
          <w:b/>
          <w:i/>
          <w:sz w:val="20"/>
          <w:szCs w:val="20"/>
          <w:lang w:val="hy-AM"/>
        </w:rPr>
        <w:t xml:space="preserve"> </w:t>
      </w:r>
      <w:r w:rsidR="00AC2A26" w:rsidRPr="0099446A">
        <w:rPr>
          <w:rFonts w:ascii="GHEA Grapalat" w:hAnsi="GHEA Grapalat"/>
          <w:b/>
          <w:sz w:val="20"/>
          <w:szCs w:val="20"/>
          <w:lang w:val="af-ZA"/>
        </w:rPr>
        <w:t xml:space="preserve"> ԿԱՐԻՔՆԵՐԻ ՀԱՄԱՐ </w:t>
      </w:r>
      <w:r w:rsidR="00AC2A26" w:rsidRPr="0099446A">
        <w:rPr>
          <w:rFonts w:ascii="GHEA Grapalat" w:hAnsi="GHEA Grapalat"/>
          <w:b/>
          <w:sz w:val="20"/>
          <w:szCs w:val="20"/>
          <w:lang w:val="hy-AM"/>
        </w:rPr>
        <w:t>«</w:t>
      </w:r>
      <w:r w:rsidR="0089653D">
        <w:rPr>
          <w:rFonts w:ascii="GHEA Grapalat" w:hAnsi="GHEA Grapalat"/>
          <w:b/>
          <w:bCs/>
          <w:sz w:val="20"/>
          <w:szCs w:val="20"/>
          <w:lang w:val="hy-AM"/>
        </w:rPr>
        <w:t>ԻՆՏԵՐԱԿՏԻՎ ՄՈՆԻՏՈՐ</w:t>
      </w:r>
      <w:r w:rsidR="00AC2A26" w:rsidRPr="0099446A">
        <w:rPr>
          <w:rFonts w:ascii="GHEA Grapalat" w:hAnsi="GHEA Grapalat"/>
          <w:b/>
          <w:sz w:val="20"/>
          <w:szCs w:val="20"/>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12C0E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3213A">
        <w:rPr>
          <w:rFonts w:ascii="GHEA Grapalat" w:hAnsi="GHEA Grapalat"/>
          <w:b/>
          <w:bCs/>
          <w:color w:val="000000" w:themeColor="text1"/>
          <w:sz w:val="20"/>
          <w:szCs w:val="20"/>
          <w:lang w:val="af-ZA"/>
        </w:rPr>
        <w:t>ՀՊՏՀ-ԳՄ-ԳՀ-ԱՊՁԲ-25/19</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76ED5F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D63546">
        <w:rPr>
          <w:rFonts w:ascii="GHEA Grapalat" w:hAnsi="GHEA Grapalat"/>
          <w:b/>
          <w:color w:val="000000" w:themeColor="text1"/>
          <w:sz w:val="20"/>
          <w:szCs w:val="20"/>
          <w:lang w:val="hy-AM"/>
        </w:rPr>
        <w:t>«</w:t>
      </w:r>
      <w:r w:rsidR="006A730A">
        <w:rPr>
          <w:rFonts w:ascii="GHEA Grapalat" w:hAnsi="GHEA Grapalat"/>
          <w:b/>
          <w:color w:val="000000" w:themeColor="text1"/>
          <w:sz w:val="20"/>
          <w:szCs w:val="20"/>
          <w:lang w:val="hy-AM"/>
        </w:rPr>
        <w:t>ՀՊՏՀ» ՊՈԱԿ ԳՄ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DCB1DD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6A730A">
        <w:rPr>
          <w:rFonts w:ascii="GHEA Grapalat" w:hAnsi="GHEA Grapalat"/>
          <w:b/>
          <w:bCs/>
          <w:i w:val="0"/>
          <w:color w:val="000000" w:themeColor="text1"/>
          <w:lang w:val="hy-AM"/>
        </w:rPr>
        <w:t>ՀՊՏՀ» ՊՈԱԿ ԳՄ</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89653D">
        <w:rPr>
          <w:rFonts w:ascii="GHEA Grapalat" w:hAnsi="GHEA Grapalat" w:cs="Sylfaen"/>
          <w:b/>
          <w:iCs/>
          <w:color w:val="000000" w:themeColor="text1"/>
          <w:lang w:val="hy-AM"/>
        </w:rPr>
        <w:t>Ինտերակտիվ մոնիտոր</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41630C">
        <w:rPr>
          <w:rFonts w:ascii="GHEA Grapalat" w:hAnsi="GHEA Grapalat"/>
          <w:b/>
          <w:i w:val="0"/>
          <w:lang w:val="af-ZA"/>
        </w:rPr>
        <w:t>«</w:t>
      </w:r>
      <w:r w:rsidR="00A2749F">
        <w:rPr>
          <w:rFonts w:ascii="GHEA Grapalat" w:hAnsi="GHEA Grapalat"/>
          <w:b/>
          <w:i w:val="0"/>
          <w:lang w:val="hy-AM"/>
        </w:rPr>
        <w:t>1</w:t>
      </w:r>
      <w:r w:rsidR="00A76C15" w:rsidRPr="0041630C">
        <w:rPr>
          <w:rFonts w:ascii="GHEA Grapalat" w:hAnsi="GHEA Grapalat"/>
          <w:b/>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24B5D">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45F4B" w:rsidRPr="00613CC4" w14:paraId="69B811A7" w14:textId="77777777" w:rsidTr="0070740E">
        <w:tc>
          <w:tcPr>
            <w:tcW w:w="1305" w:type="dxa"/>
            <w:vAlign w:val="center"/>
          </w:tcPr>
          <w:p w14:paraId="6D70B21A" w14:textId="7B75F17A" w:rsidR="00E45F4B" w:rsidRPr="00A71D81" w:rsidRDefault="00E45F4B" w:rsidP="00E45F4B">
            <w:pPr>
              <w:pStyle w:val="23"/>
              <w:spacing w:line="240" w:lineRule="auto"/>
              <w:ind w:firstLine="0"/>
              <w:jc w:val="center"/>
              <w:rPr>
                <w:rFonts w:ascii="GHEA Grapalat" w:hAnsi="GHEA Grapalat"/>
                <w:sz w:val="16"/>
              </w:rPr>
            </w:pPr>
            <w:r>
              <w:rPr>
                <w:rFonts w:ascii="GHEA Grapalat" w:hAnsi="GHEA Grapalat"/>
                <w:lang w:val="hy-AM"/>
              </w:rPr>
              <w:t>1</w:t>
            </w:r>
          </w:p>
        </w:tc>
        <w:tc>
          <w:tcPr>
            <w:tcW w:w="1814" w:type="dxa"/>
            <w:vAlign w:val="center"/>
          </w:tcPr>
          <w:p w14:paraId="176D7CD8" w14:textId="16D015B6" w:rsidR="00E45F4B" w:rsidRPr="005D1EFA" w:rsidRDefault="00203A58" w:rsidP="00E45F4B">
            <w:pPr>
              <w:pStyle w:val="23"/>
              <w:spacing w:line="240" w:lineRule="auto"/>
              <w:ind w:firstLine="0"/>
              <w:jc w:val="center"/>
              <w:rPr>
                <w:rFonts w:ascii="GHEA Grapalat" w:hAnsi="GHEA Grapalat"/>
              </w:rPr>
            </w:pPr>
            <w:r w:rsidRPr="00203A58">
              <w:rPr>
                <w:rFonts w:ascii="GHEA Grapalat" w:hAnsi="GHEA Grapalat" w:cs="Calibri"/>
                <w:color w:val="000000"/>
              </w:rPr>
              <w:t>1 480 000</w:t>
            </w:r>
          </w:p>
        </w:tc>
        <w:tc>
          <w:tcPr>
            <w:tcW w:w="7231" w:type="dxa"/>
            <w:vAlign w:val="center"/>
          </w:tcPr>
          <w:p w14:paraId="5E5B2570" w14:textId="553BE51B" w:rsidR="00E45F4B" w:rsidRPr="005D1EFA" w:rsidRDefault="00203A58" w:rsidP="00E45F4B">
            <w:pPr>
              <w:pStyle w:val="23"/>
              <w:spacing w:line="240" w:lineRule="auto"/>
              <w:ind w:firstLine="0"/>
              <w:rPr>
                <w:rFonts w:ascii="GHEA Grapalat" w:hAnsi="GHEA Grapalat"/>
                <w:u w:val="single"/>
                <w:vertAlign w:val="subscript"/>
              </w:rPr>
            </w:pPr>
            <w:r w:rsidRPr="001F1423">
              <w:rPr>
                <w:rFonts w:ascii="GHEA Grapalat" w:hAnsi="GHEA Grapalat" w:cs="Calibri"/>
              </w:rPr>
              <w:t>ինտերակտիվ մոնիտոր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3ECFAF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827482" w:rsidRPr="00827482">
        <w:rPr>
          <w:rFonts w:ascii="GHEA Grapalat" w:hAnsi="GHEA Grapalat" w:cs="Sylfaen"/>
          <w:b/>
          <w:bCs/>
          <w:lang w:val="hy-AM"/>
        </w:rPr>
        <w:t>0</w:t>
      </w:r>
      <w:r w:rsidR="00A878C0" w:rsidRPr="00A878C0">
        <w:rPr>
          <w:rFonts w:ascii="GHEA Grapalat" w:hAnsi="GHEA Grapalat" w:cs="Sylfaen"/>
          <w:b/>
          <w:bCs/>
          <w:lang w:val="hy-AM"/>
        </w:rPr>
        <w:t>:</w:t>
      </w:r>
      <w:r w:rsidR="00827482" w:rsidRPr="00827482">
        <w:rPr>
          <w:rFonts w:ascii="GHEA Grapalat" w:hAnsi="GHEA Grapalat" w:cs="Sylfaen"/>
          <w:b/>
          <w:bCs/>
          <w:lang w:val="hy-AM"/>
        </w:rPr>
        <w:t>0</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83BA0">
        <w:rPr>
          <w:rFonts w:ascii="GHEA Grapalat" w:hAnsi="GHEA Grapalat" w:cs="Sylfaen"/>
          <w:b/>
          <w:bCs/>
          <w:lang w:val="hy-AM"/>
        </w:rPr>
        <w:t>Ք.Գյումրի  Վ</w:t>
      </w:r>
      <w:r w:rsidR="00683BA0">
        <w:rPr>
          <w:rFonts w:ascii="Cambria Math" w:hAnsi="Cambria Math" w:cs="Cambria Math"/>
          <w:b/>
          <w:bCs/>
          <w:lang w:val="hy-AM"/>
        </w:rPr>
        <w:t>․</w:t>
      </w:r>
      <w:r w:rsidR="00683BA0">
        <w:rPr>
          <w:rFonts w:ascii="GHEA Grapalat" w:hAnsi="GHEA Grapalat" w:cs="GHEA Grapalat"/>
          <w:b/>
          <w:bCs/>
          <w:lang w:val="hy-AM"/>
        </w:rPr>
        <w:t>Սարգսյան</w:t>
      </w:r>
      <w:r w:rsidR="00683BA0">
        <w:rPr>
          <w:rFonts w:ascii="GHEA Grapalat" w:hAnsi="GHEA Grapalat" w:cs="Sylfaen"/>
          <w:b/>
          <w:bCs/>
          <w:lang w:val="hy-AM"/>
        </w:rPr>
        <w:t xml:space="preserve"> 32</w:t>
      </w:r>
      <w:r w:rsidR="007703EA">
        <w:rPr>
          <w:rFonts w:ascii="GHEA Grapalat" w:hAnsi="GHEA Grapalat" w:cs="Sylfaen"/>
          <w:b/>
          <w:bCs/>
          <w:lang w:val="hy-AM"/>
        </w:rPr>
        <w:t xml:space="preserve"> </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46FA7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C84A5D">
        <w:rPr>
          <w:rFonts w:ascii="GHEA Grapalat" w:hAnsi="GHEA Grapalat" w:cs="Sylfaen"/>
          <w:szCs w:val="24"/>
          <w:lang w:val="hy-AM"/>
        </w:rPr>
        <w:t>10։00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C71468">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037244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3213A">
        <w:rPr>
          <w:rFonts w:ascii="GHEA Grapalat" w:hAnsi="GHEA Grapalat"/>
          <w:b/>
          <w:lang w:val="es-ES"/>
        </w:rPr>
        <w:t>ՀՊՏՀ-ԳՄ-ԳՀ-ԱՊՁԲ-25/19</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02E36BB"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6A730A">
        <w:rPr>
          <w:rFonts w:ascii="GHEA Grapalat" w:hAnsi="GHEA Grapalat"/>
          <w:color w:val="000000" w:themeColor="text1"/>
          <w:sz w:val="20"/>
          <w:szCs w:val="20"/>
          <w:lang w:val="hy-AM"/>
        </w:rPr>
        <w:t>ՀՊՏՀ» ՊՈԱԿ ԳՄ</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73213A">
        <w:rPr>
          <w:rFonts w:ascii="GHEA Grapalat" w:hAnsi="GHEA Grapalat"/>
          <w:sz w:val="20"/>
          <w:szCs w:val="20"/>
          <w:lang w:val="es-ES"/>
        </w:rPr>
        <w:t>ՀՊՏՀ-ԳՄ-ԳՀ-ԱՊՁԲ-25/19</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292312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3213A">
        <w:rPr>
          <w:rFonts w:ascii="GHEA Grapalat" w:hAnsi="GHEA Grapalat" w:cs="Arial"/>
          <w:sz w:val="20"/>
          <w:szCs w:val="20"/>
          <w:lang w:val="es-ES"/>
        </w:rPr>
        <w:t>ՀՊՏՀ-ԳՄ-ԳՀ-ԱՊՁԲ-25/</w:t>
      </w:r>
      <w:proofErr w:type="gramStart"/>
      <w:r w:rsidR="0073213A">
        <w:rPr>
          <w:rFonts w:ascii="GHEA Grapalat" w:hAnsi="GHEA Grapalat" w:cs="Arial"/>
          <w:sz w:val="20"/>
          <w:szCs w:val="20"/>
          <w:lang w:val="es-ES"/>
        </w:rPr>
        <w:t>19</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55F4DC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3213A">
        <w:rPr>
          <w:rFonts w:ascii="GHEA Grapalat" w:hAnsi="GHEA Grapalat" w:cs="Sylfaen"/>
          <w:sz w:val="22"/>
          <w:szCs w:val="22"/>
          <w:lang w:val="hy-AM"/>
        </w:rPr>
        <w:t>ՀՊՏՀ-ԳՄ-ԳՀ-ԱՊՁԲ-25/19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813D118"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213A">
        <w:rPr>
          <w:rFonts w:ascii="GHEA Grapalat" w:hAnsi="GHEA Grapalat"/>
          <w:b/>
          <w:lang w:val="hy-AM"/>
        </w:rPr>
        <w:t>ՀՊՏՀ-ԳՄ-ԳՀ-ԱՊՁԲ-25/19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3D35CF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3213A">
        <w:rPr>
          <w:rFonts w:ascii="GHEA Grapalat" w:hAnsi="GHEA Grapalat" w:cs="Arial"/>
          <w:sz w:val="20"/>
          <w:szCs w:val="20"/>
          <w:lang w:val="es-ES"/>
        </w:rPr>
        <w:t>ՀՊՏՀ-ԳՄ-ԳՀ-ԱՊՁԲ-25/19</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8AF85F2"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213A">
        <w:rPr>
          <w:rFonts w:ascii="GHEA Grapalat" w:hAnsi="GHEA Grapalat"/>
          <w:b/>
          <w:lang w:val="hy-AM"/>
        </w:rPr>
        <w:t>ՀՊՏՀ-ԳՄ-ԳՀ-ԱՊՁԲ-25/19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883717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213A">
        <w:rPr>
          <w:rFonts w:ascii="GHEA Grapalat" w:hAnsi="GHEA Grapalat"/>
          <w:b/>
          <w:lang w:val="hy-AM"/>
        </w:rPr>
        <w:t>ՀՊՏՀ-ԳՄ-ԳՀ-ԱՊՁԲ-25/19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A0D10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3213A">
        <w:rPr>
          <w:rFonts w:ascii="GHEA Grapalat" w:hAnsi="GHEA Grapalat" w:cs="Arial"/>
          <w:sz w:val="20"/>
          <w:szCs w:val="20"/>
          <w:lang w:val="es-ES"/>
        </w:rPr>
        <w:t>ՀՊՏՀ-ԳՄ-ԳՀ-ԱՊՁԲ-25/</w:t>
      </w:r>
      <w:proofErr w:type="gramStart"/>
      <w:r w:rsidR="0073213A">
        <w:rPr>
          <w:rFonts w:ascii="GHEA Grapalat" w:hAnsi="GHEA Grapalat" w:cs="Arial"/>
          <w:sz w:val="20"/>
          <w:szCs w:val="20"/>
          <w:lang w:val="es-ES"/>
        </w:rPr>
        <w:t>19</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6465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6465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56465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56465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40EDF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213A">
        <w:rPr>
          <w:rFonts w:ascii="GHEA Grapalat" w:hAnsi="GHEA Grapalat"/>
          <w:b/>
          <w:lang w:val="hy-AM"/>
        </w:rPr>
        <w:t>ՀՊՏՀ-ԳՄ-ԳՀ-ԱՊՁԲ-25/19</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659CB1A"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3912">
        <w:rPr>
          <w:rFonts w:ascii="GHEA Grapalat" w:hAnsi="GHEA Grapalat" w:cs="GHEA Grapalat"/>
          <w:sz w:val="20"/>
          <w:szCs w:val="20"/>
          <w:lang w:val="hy-AM"/>
        </w:rPr>
        <w:t>գ</w:t>
      </w:r>
      <w:r w:rsidRPr="00A71D81">
        <w:rPr>
          <w:rFonts w:ascii="GHEA Grapalat" w:hAnsi="GHEA Grapalat" w:cs="GHEA Grapalat"/>
          <w:sz w:val="20"/>
          <w:szCs w:val="20"/>
          <w:lang w:val="hy-AM"/>
        </w:rPr>
        <w:t>.</w:t>
      </w:r>
      <w:r w:rsidR="00A43912">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95AFADA"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6A730A">
        <w:rPr>
          <w:rFonts w:ascii="GHEA Grapalat" w:hAnsi="GHEA Grapalat"/>
          <w:b/>
          <w:bCs/>
          <w:color w:val="000000" w:themeColor="text1"/>
          <w:sz w:val="20"/>
          <w:szCs w:val="20"/>
          <w:lang w:val="hy-AM"/>
        </w:rPr>
        <w:t>ՀՊՏՀ» ՊՈԱԿ ԳՄ</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73213A">
        <w:rPr>
          <w:rFonts w:ascii="GHEA Grapalat" w:hAnsi="GHEA Grapalat"/>
          <w:b/>
          <w:sz w:val="20"/>
          <w:szCs w:val="20"/>
          <w:lang w:val="hy-AM"/>
        </w:rPr>
        <w:t>ՀՊՏՀ-ԳՄ-ԳՀ-ԱՊՁԲ-25/19</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BB791B" w:rsidR="00A43912" w:rsidRPr="00D20F18"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6884F3C" w:rsidR="00697911" w:rsidRPr="00D20F18"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3E0494"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C35D0E5"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գործառնական</w:t>
            </w:r>
            <w:proofErr w:type="spellEnd"/>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վարչություն</w:t>
            </w:r>
            <w:proofErr w:type="spellEnd"/>
          </w:p>
        </w:tc>
      </w:tr>
      <w:tr w:rsidR="0069791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D43297D" w:rsidR="00697911" w:rsidRPr="00D20F18"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     900218001056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6465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6465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6465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6465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6465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880617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213A">
        <w:rPr>
          <w:rFonts w:ascii="GHEA Grapalat" w:hAnsi="GHEA Grapalat" w:cs="Sylfaen"/>
          <w:b/>
          <w:lang w:val="hy-AM"/>
        </w:rPr>
        <w:t>ՀՊՏՀ-ԳՄ-ԳՀ-ԱՊՁԲ-25/19</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0CE343"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089EE1F"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697911">
        <w:rPr>
          <w:rFonts w:ascii="GHEA Grapalat" w:hAnsi="GHEA Grapalat" w:cs="GHEA Grapalat"/>
          <w:sz w:val="20"/>
          <w:szCs w:val="20"/>
          <w:u w:val="single"/>
          <w:lang w:val="hy-AM"/>
        </w:rPr>
        <w:t>ՀՊՏՀ</w:t>
      </w:r>
      <w:r w:rsidR="002A0D8B" w:rsidRPr="002A0D8B">
        <w:rPr>
          <w:rFonts w:ascii="GHEA Grapalat" w:hAnsi="GHEA Grapalat" w:cs="GHEA Grapalat"/>
          <w:sz w:val="20"/>
          <w:szCs w:val="20"/>
          <w:u w:val="single"/>
          <w:lang w:val="pt-BR"/>
        </w:rPr>
        <w:t>»  ՊՈԱԿ</w:t>
      </w:r>
      <w:r w:rsidR="00697911">
        <w:rPr>
          <w:rFonts w:ascii="GHEA Grapalat" w:hAnsi="GHEA Grapalat" w:cs="GHEA Grapalat"/>
          <w:sz w:val="20"/>
          <w:szCs w:val="20"/>
          <w:u w:val="single"/>
          <w:lang w:val="hy-AM"/>
        </w:rPr>
        <w:t xml:space="preserve"> ԳՄ</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73213A">
        <w:rPr>
          <w:rFonts w:ascii="GHEA Grapalat" w:hAnsi="GHEA Grapalat" w:cs="GHEA Grapalat"/>
          <w:sz w:val="20"/>
          <w:szCs w:val="20"/>
          <w:u w:val="single"/>
          <w:lang w:val="pt-BR"/>
        </w:rPr>
        <w:t>ՀՊՏՀ-ԳՄ-ԳՀ-ԱՊՁԲ-25/19</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439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9D5D33" w:rsidR="00A43912" w:rsidRPr="00C40B6A" w:rsidRDefault="00A43912" w:rsidP="00A4391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w:t>
            </w:r>
            <w:r>
              <w:rPr>
                <w:rFonts w:ascii="GHEA Grapalat" w:hAnsi="GHEA Grapalat" w:cs="Arial"/>
                <w:sz w:val="20"/>
                <w:szCs w:val="20"/>
                <w:highlight w:val="yellow"/>
                <w:lang w:val="hy-AM"/>
              </w:rPr>
              <w:t xml:space="preserve"> «</w:t>
            </w:r>
            <w:r w:rsidR="006A730A">
              <w:rPr>
                <w:rFonts w:ascii="GHEA Grapalat" w:hAnsi="GHEA Grapalat"/>
                <w:sz w:val="22"/>
                <w:szCs w:val="22"/>
                <w:highlight w:val="yellow"/>
                <w:lang w:val="hy-AM"/>
              </w:rPr>
              <w:t>ՀՊՏՀ» ՊՈԱԿ ԳՄ</w:t>
            </w:r>
          </w:p>
        </w:tc>
      </w:tr>
      <w:tr w:rsidR="0069791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256B07" w:rsidR="00697911" w:rsidRPr="00C40B6A" w:rsidRDefault="00697911" w:rsidP="00697911">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69791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F9DA4B"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05516978</w:t>
            </w:r>
          </w:p>
        </w:tc>
      </w:tr>
      <w:tr w:rsidR="0069791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5339F1"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Հ</w:t>
            </w:r>
            <w:r>
              <w:rPr>
                <w:rFonts w:ascii="GHEA Grapalat" w:hAnsi="GHEA Grapalat" w:cs="Arial"/>
                <w:sz w:val="20"/>
                <w:szCs w:val="20"/>
                <w:highlight w:val="yellow"/>
                <w:lang w:val="hy-AM"/>
              </w:rPr>
              <w:t>Հ</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ՖՆ</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գործառնական</w:t>
            </w:r>
            <w:proofErr w:type="spellEnd"/>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վարչություն</w:t>
            </w:r>
            <w:proofErr w:type="spellEnd"/>
          </w:p>
        </w:tc>
      </w:tr>
      <w:tr w:rsidR="0069791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CD97488" w:rsidR="00697911" w:rsidRPr="00C40B6A" w:rsidRDefault="00697911" w:rsidP="00697911">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     900218001056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6465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6465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6465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6465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6465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0F8D80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213A">
        <w:rPr>
          <w:rFonts w:ascii="GHEA Grapalat" w:hAnsi="GHEA Grapalat" w:cs="Sylfaen"/>
          <w:b/>
          <w:lang w:val="hy-AM"/>
        </w:rPr>
        <w:t>ՀՊՏՀ-ԳՄ-ԳՀ-ԱՊՁԲ-25/19</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CDCAE4D" w:rsidR="00071D1C" w:rsidRPr="00A71D81" w:rsidRDefault="007D6420" w:rsidP="00EF3662">
      <w:pPr>
        <w:ind w:firstLine="720"/>
        <w:jc w:val="both"/>
        <w:rPr>
          <w:rFonts w:ascii="GHEA Grapalat" w:hAnsi="GHEA Grapalat"/>
          <w:sz w:val="20"/>
          <w:lang w:val="hy-AM"/>
        </w:rPr>
      </w:pPr>
      <w:r w:rsidRPr="004C4AF1">
        <w:rPr>
          <w:rFonts w:ascii="GHEA Grapalat" w:hAnsi="GHEA Grapalat" w:cs="Arial"/>
          <w:color w:val="000000"/>
          <w:sz w:val="20"/>
          <w:szCs w:val="20"/>
          <w:lang w:val="hy-AM"/>
        </w:rPr>
        <w:t>«</w:t>
      </w:r>
      <w:r w:rsidR="00697911">
        <w:rPr>
          <w:rFonts w:ascii="GHEA Grapalat" w:hAnsi="GHEA Grapalat" w:cs="Arial"/>
          <w:color w:val="000000"/>
          <w:sz w:val="20"/>
          <w:szCs w:val="20"/>
          <w:lang w:val="hy-AM"/>
        </w:rPr>
        <w:t>ՀՊՏՀ»  ՊՈԱԿ ԳՄ</w:t>
      </w:r>
      <w:r w:rsidR="00071D1C" w:rsidRPr="004C4AF1">
        <w:rPr>
          <w:rFonts w:ascii="GHEA Grapalat" w:hAnsi="GHEA Grapalat"/>
          <w:sz w:val="20"/>
          <w:lang w:val="hy-AM"/>
        </w:rPr>
        <w:t xml:space="preserve">-ը ի դեմս </w:t>
      </w:r>
      <w:r w:rsidR="00697911">
        <w:rPr>
          <w:rFonts w:ascii="GHEA Grapalat" w:hAnsi="GHEA Grapalat"/>
          <w:sz w:val="20"/>
          <w:lang w:val="hy-AM"/>
        </w:rPr>
        <w:t>տնօրեն</w:t>
      </w:r>
      <w:r w:rsidRPr="005C7844">
        <w:rPr>
          <w:rFonts w:ascii="GHEA Grapalat" w:hAnsi="GHEA Grapalat"/>
          <w:sz w:val="20"/>
          <w:lang w:val="hy-AM"/>
        </w:rPr>
        <w:t xml:space="preserve">՝ </w:t>
      </w:r>
      <w:r w:rsidR="00697911" w:rsidRPr="005C7844">
        <w:rPr>
          <w:rFonts w:ascii="GHEA Grapalat" w:hAnsi="GHEA Grapalat"/>
          <w:sz w:val="20"/>
          <w:lang w:val="hy-AM"/>
        </w:rPr>
        <w:t>Կ</w:t>
      </w:r>
      <w:r w:rsidRPr="005C7844">
        <w:rPr>
          <w:rFonts w:ascii="Cambria Math" w:hAnsi="Cambria Math" w:cs="Cambria Math"/>
          <w:sz w:val="20"/>
          <w:lang w:val="hy-AM"/>
        </w:rPr>
        <w:t>․</w:t>
      </w:r>
      <w:r w:rsidR="00697911" w:rsidRPr="005C7844">
        <w:rPr>
          <w:rFonts w:ascii="GHEA Grapalat" w:hAnsi="GHEA Grapalat" w:cs="Cambria Math"/>
          <w:sz w:val="20"/>
          <w:lang w:val="hy-AM"/>
        </w:rPr>
        <w:t>Պետրոս</w:t>
      </w:r>
      <w:r w:rsidR="005E58F1" w:rsidRPr="005C7844">
        <w:rPr>
          <w:rFonts w:ascii="GHEA Grapalat" w:hAnsi="GHEA Grapalat" w:cs="Cambria Math"/>
          <w:sz w:val="20"/>
          <w:lang w:val="hy-AM"/>
        </w:rPr>
        <w:t>յան</w:t>
      </w:r>
      <w:r w:rsidR="00071D1C" w:rsidRPr="005C7844">
        <w:rPr>
          <w:rFonts w:ascii="GHEA Grapalat" w:hAnsi="GHEA Grapalat"/>
          <w:sz w:val="20"/>
          <w:lang w:val="hy-AM"/>
        </w:rPr>
        <w:t>ի,</w:t>
      </w:r>
      <w:r w:rsidR="00071D1C" w:rsidRPr="004C4AF1">
        <w:rPr>
          <w:rFonts w:ascii="GHEA Grapalat" w:hAnsi="GHEA Grapalat"/>
          <w:sz w:val="20"/>
          <w:lang w:val="hy-AM"/>
        </w:rPr>
        <w:t xml:space="preserve"> որը</w:t>
      </w:r>
      <w:r w:rsidR="00071D1C" w:rsidRPr="005E58F1">
        <w:rPr>
          <w:rFonts w:ascii="GHEA Grapalat" w:hAnsi="GHEA Grapalat"/>
          <w:sz w:val="20"/>
          <w:lang w:val="hy-AM"/>
        </w:rPr>
        <w:t xml:space="preserve"> գործում է</w:t>
      </w:r>
      <w:r w:rsidR="00071D1C" w:rsidRPr="004C4AF1">
        <w:rPr>
          <w:rFonts w:ascii="GHEA Grapalat" w:hAnsi="GHEA Grapalat"/>
          <w:sz w:val="20"/>
          <w:lang w:val="hy-AM"/>
        </w:rPr>
        <w:t xml:space="preserve"> </w:t>
      </w:r>
      <w:r w:rsidR="00697911">
        <w:rPr>
          <w:rFonts w:ascii="GHEA Grapalat" w:hAnsi="GHEA Grapalat" w:cs="Arial"/>
          <w:color w:val="000000"/>
          <w:sz w:val="20"/>
          <w:szCs w:val="20"/>
          <w:lang w:val="hy-AM"/>
        </w:rPr>
        <w:t xml:space="preserve">ՊՈԱԿ </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8B3B74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3ճ</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22B77C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7911">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1A849EE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BB13EFA" w14:textId="3E3467BA" w:rsidR="00024DBA" w:rsidRDefault="00024DBA" w:rsidP="00024DBA">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u w:val="single"/>
          <w:lang w:val="hy-AM"/>
        </w:rPr>
        <w:t>1095</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2"/>
      </w:r>
    </w:p>
    <w:p w14:paraId="09C9ED71" w14:textId="77777777" w:rsidR="00024DBA" w:rsidRDefault="00024DBA" w:rsidP="00024DBA">
      <w:pPr>
        <w:ind w:firstLine="709"/>
        <w:jc w:val="both"/>
        <w:rPr>
          <w:rFonts w:ascii="GHEA Grapalat" w:hAnsi="GHEA Grapalat"/>
          <w:sz w:val="20"/>
          <w:lang w:val="hy-AM"/>
        </w:rPr>
      </w:pPr>
    </w:p>
    <w:p w14:paraId="6CD10744" w14:textId="77777777" w:rsidR="00024DBA" w:rsidRPr="00A71D81" w:rsidRDefault="00024DBA"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7FEDF884" w14:textId="56777A06" w:rsidR="00071D1C" w:rsidRPr="00985269" w:rsidRDefault="00071D1C" w:rsidP="00985269">
            <w:pPr>
              <w:jc w:val="center"/>
              <w:rPr>
                <w:rFonts w:ascii="GHEA Grapalat" w:hAnsi="GHEA Grapalat" w:cs="Sylfaen"/>
                <w:b/>
                <w:bCs/>
                <w:lang w:val="nb-NO"/>
              </w:rPr>
            </w:pPr>
            <w:r w:rsidRPr="00A71D81">
              <w:rPr>
                <w:rFonts w:ascii="GHEA Grapalat" w:hAnsi="GHEA Grapalat" w:cs="Sylfaen"/>
                <w:b/>
                <w:bCs/>
                <w:lang w:val="nb-NO"/>
              </w:rPr>
              <w:t>ԳՆՈՐԴ</w:t>
            </w:r>
            <w:r w:rsidRPr="007D6420">
              <w:rPr>
                <w:rFonts w:ascii="GHEA Grapalat" w:hAnsi="GHEA Grapalat"/>
                <w:sz w:val="22"/>
                <w:szCs w:val="22"/>
                <w:u w:val="single"/>
                <w:lang w:val="hy-AM"/>
              </w:rPr>
              <w:t xml:space="preserve"> </w:t>
            </w:r>
          </w:p>
          <w:p w14:paraId="24440EF9" w14:textId="51420500"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1FF3940"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17444171"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08F42D3"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03036A07" w14:textId="77777777" w:rsidR="00FE406F" w:rsidRPr="00534862" w:rsidRDefault="00FE406F" w:rsidP="00FE406F">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2468F29D" w14:textId="77777777" w:rsidR="00FE406F" w:rsidRPr="00534862" w:rsidRDefault="00FE406F" w:rsidP="00FE406F">
            <w:pPr>
              <w:jc w:val="center"/>
              <w:rPr>
                <w:rFonts w:ascii="GHEA Grapalat" w:hAnsi="GHEA Grapalat" w:cs="GHEA Grapalat"/>
                <w:sz w:val="20"/>
                <w:szCs w:val="20"/>
                <w:lang w:val="hy-AM"/>
              </w:rPr>
            </w:pPr>
            <w:r w:rsidRPr="00534862">
              <w:rPr>
                <w:rFonts w:ascii="GHEA Grapalat" w:hAnsi="GHEA Grapalat"/>
                <w:sz w:val="20"/>
                <w:szCs w:val="20"/>
                <w:lang w:val="hy-AM"/>
              </w:rPr>
              <w:t>Տնօրեն՝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p>
          <w:p w14:paraId="7B08EDF7" w14:textId="0F2F4B50" w:rsidR="00071D1C" w:rsidRPr="00A71D81" w:rsidRDefault="00FE406F" w:rsidP="00FE406F">
            <w:pPr>
              <w:jc w:val="center"/>
              <w:rPr>
                <w:rFonts w:ascii="GHEA Grapalat" w:hAnsi="GHEA Grapalat"/>
                <w:lang w:val="hy-AM"/>
              </w:rPr>
            </w:pPr>
            <w:r>
              <w:rPr>
                <w:rFonts w:ascii="GHEA Grapalat" w:hAnsi="GHEA Grapalat"/>
                <w:sz w:val="18"/>
                <w:szCs w:val="18"/>
                <w:lang w:val="hy-AM"/>
              </w:rPr>
              <w:t xml:space="preserve"> </w:t>
            </w:r>
            <w:r w:rsidR="00071D1C"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57CA40A" w14:textId="62393C14" w:rsidR="005647C2" w:rsidRPr="00A71D81" w:rsidRDefault="00071D1C" w:rsidP="00B92293">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8"/>
        <w:gridCol w:w="1492"/>
        <w:gridCol w:w="10"/>
        <w:gridCol w:w="1357"/>
        <w:gridCol w:w="1527"/>
        <w:gridCol w:w="988"/>
        <w:gridCol w:w="963"/>
        <w:gridCol w:w="1159"/>
        <w:gridCol w:w="1158"/>
        <w:gridCol w:w="1411"/>
        <w:gridCol w:w="945"/>
        <w:gridCol w:w="1866"/>
        <w:gridCol w:w="12"/>
      </w:tblGrid>
      <w:tr w:rsidR="005647C2" w:rsidRPr="00A71D81" w14:paraId="5C575C59" w14:textId="77777777" w:rsidTr="00FB68A2">
        <w:trPr>
          <w:gridAfter w:val="1"/>
          <w:wAfter w:w="12" w:type="dxa"/>
        </w:trPr>
        <w:tc>
          <w:tcPr>
            <w:tcW w:w="15865" w:type="dxa"/>
            <w:gridSpan w:val="13"/>
          </w:tcPr>
          <w:p w14:paraId="39ADD1D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Ապրանքի</w:t>
            </w:r>
            <w:proofErr w:type="spellEnd"/>
          </w:p>
        </w:tc>
      </w:tr>
      <w:tr w:rsidR="006B75F9" w:rsidRPr="00A71D81" w14:paraId="2A53133A" w14:textId="77777777" w:rsidTr="00FB68A2">
        <w:trPr>
          <w:gridAfter w:val="1"/>
          <w:wAfter w:w="12" w:type="dxa"/>
          <w:trHeight w:val="219"/>
        </w:trPr>
        <w:tc>
          <w:tcPr>
            <w:tcW w:w="1451" w:type="dxa"/>
            <w:vMerge w:val="restart"/>
            <w:vAlign w:val="center"/>
          </w:tcPr>
          <w:p w14:paraId="1E7EB43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8" w:type="dxa"/>
            <w:vMerge w:val="restart"/>
            <w:vAlign w:val="center"/>
          </w:tcPr>
          <w:p w14:paraId="7DD4CC24"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02" w:type="dxa"/>
            <w:gridSpan w:val="2"/>
            <w:vMerge w:val="restart"/>
            <w:vAlign w:val="center"/>
          </w:tcPr>
          <w:p w14:paraId="67A86E52"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439D39B3"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Pr="00A71D81">
              <w:rPr>
                <w:rFonts w:ascii="GHEA Grapalat" w:hAnsi="GHEA Grapalat"/>
                <w:sz w:val="18"/>
              </w:rPr>
              <w:t>արտադրողի</w:t>
            </w:r>
            <w:proofErr w:type="spellEnd"/>
            <w:r w:rsidRPr="00A71D81">
              <w:rPr>
                <w:rFonts w:ascii="GHEA Grapalat" w:hAnsi="GHEA Grapalat"/>
                <w:sz w:val="18"/>
              </w:rPr>
              <w:t xml:space="preserve"> </w:t>
            </w: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527" w:type="dxa"/>
            <w:vMerge w:val="restart"/>
            <w:vAlign w:val="center"/>
          </w:tcPr>
          <w:p w14:paraId="01BB4FD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88" w:type="dxa"/>
            <w:vMerge w:val="restart"/>
            <w:vAlign w:val="center"/>
          </w:tcPr>
          <w:p w14:paraId="09F1927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63" w:type="dxa"/>
            <w:vMerge w:val="restart"/>
            <w:vAlign w:val="center"/>
          </w:tcPr>
          <w:p w14:paraId="138D9A8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59" w:type="dxa"/>
            <w:vMerge w:val="restart"/>
            <w:vAlign w:val="center"/>
          </w:tcPr>
          <w:p w14:paraId="3A6E2B10"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58" w:type="dxa"/>
            <w:vMerge w:val="restart"/>
            <w:vAlign w:val="center"/>
          </w:tcPr>
          <w:p w14:paraId="2F76E356"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222" w:type="dxa"/>
            <w:gridSpan w:val="3"/>
            <w:vAlign w:val="center"/>
          </w:tcPr>
          <w:p w14:paraId="7EFC2637"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B68A2" w:rsidRPr="00A71D81" w14:paraId="275992E8" w14:textId="77777777" w:rsidTr="00FB68A2">
        <w:trPr>
          <w:gridAfter w:val="1"/>
          <w:wAfter w:w="12" w:type="dxa"/>
          <w:trHeight w:val="445"/>
        </w:trPr>
        <w:tc>
          <w:tcPr>
            <w:tcW w:w="1451" w:type="dxa"/>
            <w:vMerge/>
            <w:vAlign w:val="center"/>
          </w:tcPr>
          <w:p w14:paraId="50156CAA" w14:textId="77777777" w:rsidR="005647C2" w:rsidRPr="00A71D81" w:rsidRDefault="005647C2" w:rsidP="004C5974">
            <w:pPr>
              <w:jc w:val="center"/>
              <w:rPr>
                <w:rFonts w:ascii="GHEA Grapalat" w:hAnsi="GHEA Grapalat"/>
                <w:sz w:val="18"/>
              </w:rPr>
            </w:pPr>
          </w:p>
        </w:tc>
        <w:tc>
          <w:tcPr>
            <w:tcW w:w="1538" w:type="dxa"/>
            <w:vMerge/>
            <w:vAlign w:val="center"/>
          </w:tcPr>
          <w:p w14:paraId="60F6925E" w14:textId="77777777" w:rsidR="005647C2" w:rsidRPr="00A71D81" w:rsidRDefault="005647C2" w:rsidP="004C5974">
            <w:pPr>
              <w:jc w:val="center"/>
              <w:rPr>
                <w:rFonts w:ascii="GHEA Grapalat" w:hAnsi="GHEA Grapalat"/>
                <w:sz w:val="18"/>
              </w:rPr>
            </w:pPr>
          </w:p>
        </w:tc>
        <w:tc>
          <w:tcPr>
            <w:tcW w:w="1502" w:type="dxa"/>
            <w:gridSpan w:val="2"/>
            <w:vMerge/>
            <w:vAlign w:val="center"/>
          </w:tcPr>
          <w:p w14:paraId="6E5A0D77" w14:textId="77777777" w:rsidR="005647C2" w:rsidRPr="00A71D81" w:rsidRDefault="005647C2" w:rsidP="004C5974">
            <w:pPr>
              <w:jc w:val="center"/>
              <w:rPr>
                <w:rFonts w:ascii="GHEA Grapalat" w:hAnsi="GHEA Grapalat"/>
                <w:sz w:val="18"/>
              </w:rPr>
            </w:pPr>
          </w:p>
        </w:tc>
        <w:tc>
          <w:tcPr>
            <w:tcW w:w="1357" w:type="dxa"/>
            <w:vMerge/>
            <w:vAlign w:val="center"/>
          </w:tcPr>
          <w:p w14:paraId="0FC38EF6" w14:textId="77777777" w:rsidR="005647C2" w:rsidRPr="00A71D81" w:rsidRDefault="005647C2" w:rsidP="004C5974">
            <w:pPr>
              <w:jc w:val="center"/>
              <w:rPr>
                <w:rFonts w:ascii="GHEA Grapalat" w:hAnsi="GHEA Grapalat"/>
                <w:sz w:val="18"/>
              </w:rPr>
            </w:pPr>
          </w:p>
        </w:tc>
        <w:tc>
          <w:tcPr>
            <w:tcW w:w="1527" w:type="dxa"/>
            <w:vMerge/>
            <w:vAlign w:val="center"/>
          </w:tcPr>
          <w:p w14:paraId="5C50293D" w14:textId="77777777" w:rsidR="005647C2" w:rsidRPr="00A71D81" w:rsidRDefault="005647C2" w:rsidP="004C5974">
            <w:pPr>
              <w:jc w:val="center"/>
              <w:rPr>
                <w:rFonts w:ascii="GHEA Grapalat" w:hAnsi="GHEA Grapalat"/>
                <w:sz w:val="18"/>
              </w:rPr>
            </w:pPr>
          </w:p>
        </w:tc>
        <w:tc>
          <w:tcPr>
            <w:tcW w:w="988" w:type="dxa"/>
            <w:vMerge/>
            <w:vAlign w:val="center"/>
          </w:tcPr>
          <w:p w14:paraId="0A4AFA01" w14:textId="77777777" w:rsidR="005647C2" w:rsidRPr="00A71D81" w:rsidRDefault="005647C2" w:rsidP="004C5974">
            <w:pPr>
              <w:jc w:val="center"/>
              <w:rPr>
                <w:rFonts w:ascii="GHEA Grapalat" w:hAnsi="GHEA Grapalat"/>
                <w:sz w:val="18"/>
              </w:rPr>
            </w:pPr>
          </w:p>
        </w:tc>
        <w:tc>
          <w:tcPr>
            <w:tcW w:w="963" w:type="dxa"/>
            <w:vMerge/>
            <w:vAlign w:val="center"/>
          </w:tcPr>
          <w:p w14:paraId="7965C0F7" w14:textId="77777777" w:rsidR="005647C2" w:rsidRPr="00A71D81" w:rsidRDefault="005647C2" w:rsidP="004C5974">
            <w:pPr>
              <w:jc w:val="center"/>
              <w:rPr>
                <w:rFonts w:ascii="GHEA Grapalat" w:hAnsi="GHEA Grapalat"/>
                <w:sz w:val="18"/>
              </w:rPr>
            </w:pPr>
          </w:p>
        </w:tc>
        <w:tc>
          <w:tcPr>
            <w:tcW w:w="1159" w:type="dxa"/>
            <w:vMerge/>
            <w:vAlign w:val="center"/>
          </w:tcPr>
          <w:p w14:paraId="4FA8C44F" w14:textId="77777777" w:rsidR="005647C2" w:rsidRPr="00A71D81" w:rsidRDefault="005647C2" w:rsidP="004C5974">
            <w:pPr>
              <w:jc w:val="center"/>
              <w:rPr>
                <w:rFonts w:ascii="GHEA Grapalat" w:hAnsi="GHEA Grapalat"/>
                <w:sz w:val="18"/>
              </w:rPr>
            </w:pPr>
          </w:p>
        </w:tc>
        <w:tc>
          <w:tcPr>
            <w:tcW w:w="1158" w:type="dxa"/>
            <w:vMerge/>
            <w:vAlign w:val="center"/>
          </w:tcPr>
          <w:p w14:paraId="187FD8DA" w14:textId="77777777" w:rsidR="005647C2" w:rsidRPr="00A71D81" w:rsidRDefault="005647C2" w:rsidP="004C5974">
            <w:pPr>
              <w:jc w:val="center"/>
              <w:rPr>
                <w:rFonts w:ascii="GHEA Grapalat" w:hAnsi="GHEA Grapalat"/>
                <w:sz w:val="18"/>
              </w:rPr>
            </w:pPr>
          </w:p>
        </w:tc>
        <w:tc>
          <w:tcPr>
            <w:tcW w:w="1411" w:type="dxa"/>
            <w:vAlign w:val="center"/>
          </w:tcPr>
          <w:p w14:paraId="7BAEE7FA"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հասցեն</w:t>
            </w:r>
            <w:proofErr w:type="spellEnd"/>
          </w:p>
        </w:tc>
        <w:tc>
          <w:tcPr>
            <w:tcW w:w="945" w:type="dxa"/>
            <w:vAlign w:val="center"/>
          </w:tcPr>
          <w:p w14:paraId="00065849"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866" w:type="dxa"/>
            <w:vAlign w:val="center"/>
          </w:tcPr>
          <w:p w14:paraId="0E75A2BE" w14:textId="77777777" w:rsidR="005647C2" w:rsidRPr="00A71D81" w:rsidRDefault="005647C2" w:rsidP="004C5974">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51F10BAB" w14:textId="77777777" w:rsidR="005647C2" w:rsidRPr="00A71D81" w:rsidRDefault="005647C2" w:rsidP="004C5974">
            <w:pPr>
              <w:jc w:val="center"/>
              <w:rPr>
                <w:rFonts w:ascii="GHEA Grapalat" w:hAnsi="GHEA Grapalat"/>
                <w:sz w:val="18"/>
              </w:rPr>
            </w:pPr>
          </w:p>
        </w:tc>
      </w:tr>
      <w:tr w:rsidR="006B75F9" w:rsidRPr="00564651" w14:paraId="6895757F" w14:textId="77777777" w:rsidTr="00FB68A2">
        <w:trPr>
          <w:cantSplit/>
          <w:trHeight w:val="2733"/>
        </w:trPr>
        <w:tc>
          <w:tcPr>
            <w:tcW w:w="1451" w:type="dxa"/>
            <w:tcBorders>
              <w:top w:val="single" w:sz="4" w:space="0" w:color="auto"/>
              <w:left w:val="single" w:sz="4" w:space="0" w:color="auto"/>
              <w:bottom w:val="single" w:sz="4" w:space="0" w:color="auto"/>
              <w:right w:val="single" w:sz="4" w:space="0" w:color="auto"/>
            </w:tcBorders>
            <w:vAlign w:val="center"/>
          </w:tcPr>
          <w:p w14:paraId="460EE91D" w14:textId="77777777" w:rsidR="004B399A" w:rsidRDefault="004B399A" w:rsidP="002621F5">
            <w:pPr>
              <w:jc w:val="center"/>
              <w:rPr>
                <w:rFonts w:ascii="GHEA Grapalat" w:hAnsi="GHEA Grapalat"/>
                <w:sz w:val="20"/>
                <w:highlight w:val="yellow"/>
              </w:rPr>
            </w:pPr>
            <w:r>
              <w:rPr>
                <w:rFonts w:ascii="GHEA Grapalat" w:hAnsi="GHEA Grapalat"/>
                <w:sz w:val="16"/>
                <w:szCs w:val="16"/>
              </w:rPr>
              <w:t>1</w:t>
            </w:r>
          </w:p>
        </w:tc>
        <w:tc>
          <w:tcPr>
            <w:tcW w:w="1538" w:type="dxa"/>
            <w:tcBorders>
              <w:top w:val="single" w:sz="4" w:space="0" w:color="auto"/>
              <w:left w:val="single" w:sz="4" w:space="0" w:color="auto"/>
              <w:bottom w:val="single" w:sz="4" w:space="0" w:color="auto"/>
              <w:right w:val="single" w:sz="4" w:space="0" w:color="auto"/>
            </w:tcBorders>
            <w:vAlign w:val="center"/>
          </w:tcPr>
          <w:p w14:paraId="4511D859" w14:textId="77777777" w:rsidR="004B399A" w:rsidRPr="00B07360" w:rsidRDefault="004B399A" w:rsidP="002621F5">
            <w:pPr>
              <w:jc w:val="center"/>
              <w:rPr>
                <w:rFonts w:ascii="GHEA Grapalat" w:hAnsi="GHEA Grapalat"/>
                <w:color w:val="000000" w:themeColor="text1"/>
                <w:sz w:val="20"/>
                <w:szCs w:val="20"/>
                <w:highlight w:val="yellow"/>
              </w:rPr>
            </w:pPr>
            <w:r w:rsidRPr="00B07360">
              <w:rPr>
                <w:rFonts w:ascii="GHEA Grapalat" w:hAnsi="GHEA Grapalat" w:cs="Calibri"/>
                <w:sz w:val="20"/>
                <w:szCs w:val="20"/>
              </w:rPr>
              <w:t>30237490</w:t>
            </w:r>
          </w:p>
        </w:tc>
        <w:tc>
          <w:tcPr>
            <w:tcW w:w="1492" w:type="dxa"/>
            <w:tcBorders>
              <w:top w:val="single" w:sz="4" w:space="0" w:color="auto"/>
              <w:left w:val="nil"/>
              <w:bottom w:val="single" w:sz="4" w:space="0" w:color="auto"/>
              <w:right w:val="single" w:sz="4" w:space="0" w:color="auto"/>
            </w:tcBorders>
            <w:shd w:val="clear" w:color="auto" w:fill="auto"/>
            <w:vAlign w:val="center"/>
          </w:tcPr>
          <w:p w14:paraId="58A5ADDD" w14:textId="77777777" w:rsidR="004B399A" w:rsidRPr="00B07360" w:rsidRDefault="004B399A" w:rsidP="002621F5">
            <w:pPr>
              <w:jc w:val="center"/>
              <w:rPr>
                <w:rFonts w:ascii="GHEA Grapalat" w:hAnsi="GHEA Grapalat"/>
                <w:color w:val="000000" w:themeColor="text1"/>
                <w:sz w:val="20"/>
                <w:szCs w:val="20"/>
                <w:highlight w:val="yellow"/>
              </w:rPr>
            </w:pPr>
            <w:proofErr w:type="spellStart"/>
            <w:r w:rsidRPr="00B07360">
              <w:rPr>
                <w:rFonts w:ascii="GHEA Grapalat" w:hAnsi="GHEA Grapalat" w:cs="Calibri"/>
                <w:sz w:val="20"/>
                <w:szCs w:val="20"/>
              </w:rPr>
              <w:t>ինտերակտիվ</w:t>
            </w:r>
            <w:proofErr w:type="spellEnd"/>
            <w:r w:rsidRPr="00B07360">
              <w:rPr>
                <w:rFonts w:ascii="GHEA Grapalat" w:hAnsi="GHEA Grapalat" w:cs="Calibri"/>
                <w:sz w:val="20"/>
                <w:szCs w:val="20"/>
              </w:rPr>
              <w:t xml:space="preserve"> </w:t>
            </w:r>
            <w:proofErr w:type="spellStart"/>
            <w:r w:rsidRPr="00B07360">
              <w:rPr>
                <w:rFonts w:ascii="GHEA Grapalat" w:hAnsi="GHEA Grapalat" w:cs="Calibri"/>
                <w:sz w:val="20"/>
                <w:szCs w:val="20"/>
              </w:rPr>
              <w:t>մոնիտոր</w:t>
            </w:r>
            <w:proofErr w:type="spellEnd"/>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70BE7D3" w14:textId="77777777" w:rsidR="004B399A" w:rsidRPr="00B07360" w:rsidRDefault="004B399A" w:rsidP="002621F5">
            <w:pPr>
              <w:jc w:val="center"/>
              <w:rPr>
                <w:rFonts w:ascii="GHEA Grapalat" w:hAnsi="GHEA Grapalat"/>
                <w:sz w:val="20"/>
                <w:szCs w:val="20"/>
                <w:highlight w:val="yellow"/>
              </w:rPr>
            </w:pPr>
          </w:p>
        </w:tc>
        <w:tc>
          <w:tcPr>
            <w:tcW w:w="1527" w:type="dxa"/>
            <w:tcBorders>
              <w:top w:val="single" w:sz="4" w:space="0" w:color="auto"/>
              <w:left w:val="single" w:sz="4" w:space="0" w:color="auto"/>
              <w:bottom w:val="single" w:sz="4" w:space="0" w:color="auto"/>
              <w:right w:val="single" w:sz="4" w:space="0" w:color="auto"/>
            </w:tcBorders>
            <w:vAlign w:val="center"/>
          </w:tcPr>
          <w:p w14:paraId="4EC9831C" w14:textId="77777777" w:rsidR="004B399A" w:rsidRPr="00B07360" w:rsidRDefault="004B399A" w:rsidP="002621F5">
            <w:pPr>
              <w:jc w:val="center"/>
              <w:rPr>
                <w:rFonts w:ascii="GHEA Grapalat" w:hAnsi="GHEA Grapalat"/>
                <w:sz w:val="20"/>
                <w:szCs w:val="20"/>
                <w:highlight w:val="yellow"/>
              </w:rPr>
            </w:pPr>
            <w:r w:rsidRPr="00B07360">
              <w:rPr>
                <w:rFonts w:ascii="GHEA Grapalat" w:hAnsi="GHEA Grapalat" w:cs="Arial"/>
                <w:color w:val="000000"/>
                <w:sz w:val="20"/>
                <w:szCs w:val="20"/>
                <w:lang w:val="hy-AM"/>
              </w:rPr>
              <w:t>Տես Հավելված 1</w:t>
            </w:r>
            <w:r w:rsidRPr="00B07360">
              <w:rPr>
                <w:rFonts w:ascii="Cambria Math" w:hAnsi="Cambria Math" w:cs="Cambria Math"/>
                <w:color w:val="000000"/>
                <w:sz w:val="20"/>
                <w:szCs w:val="20"/>
                <w:lang w:val="hy-AM"/>
              </w:rPr>
              <w:t>․</w:t>
            </w:r>
            <w:r w:rsidRPr="00B07360">
              <w:rPr>
                <w:rFonts w:ascii="GHEA Grapalat" w:hAnsi="GHEA Grapalat" w:cs="Arial"/>
                <w:color w:val="000000"/>
                <w:sz w:val="20"/>
                <w:szCs w:val="20"/>
                <w:lang w:val="hy-AM"/>
              </w:rPr>
              <w:t>1</w:t>
            </w:r>
            <w:r w:rsidRPr="00B07360">
              <w:rPr>
                <w:rFonts w:ascii="GHEA Grapalat" w:hAnsi="GHEA Grapalat" w:cs="GHEA Grapalat"/>
                <w:color w:val="000000"/>
                <w:sz w:val="20"/>
                <w:szCs w:val="20"/>
                <w:lang w:val="hy-AM"/>
              </w:rPr>
              <w:t>։</w:t>
            </w:r>
          </w:p>
        </w:tc>
        <w:tc>
          <w:tcPr>
            <w:tcW w:w="988" w:type="dxa"/>
            <w:tcBorders>
              <w:top w:val="single" w:sz="4" w:space="0" w:color="auto"/>
              <w:left w:val="single" w:sz="4" w:space="0" w:color="auto"/>
              <w:bottom w:val="single" w:sz="4" w:space="0" w:color="auto"/>
              <w:right w:val="single" w:sz="4" w:space="0" w:color="auto"/>
            </w:tcBorders>
            <w:vAlign w:val="center"/>
          </w:tcPr>
          <w:p w14:paraId="23B7B3DF" w14:textId="77777777" w:rsidR="004B399A" w:rsidRPr="00B15C15" w:rsidRDefault="004B399A" w:rsidP="002621F5">
            <w:pPr>
              <w:jc w:val="center"/>
              <w:rPr>
                <w:rFonts w:ascii="GHEA Grapalat" w:hAnsi="GHEA Grapalat"/>
                <w:sz w:val="18"/>
                <w:szCs w:val="18"/>
                <w:lang w:val="hy-AM"/>
              </w:rPr>
            </w:pPr>
            <w:r>
              <w:rPr>
                <w:rFonts w:ascii="GHEA Grapalat" w:hAnsi="GHEA Grapalat"/>
                <w:sz w:val="20"/>
                <w:szCs w:val="20"/>
                <w:lang w:val="hy-AM"/>
              </w:rPr>
              <w:t>հատ</w:t>
            </w:r>
          </w:p>
        </w:tc>
        <w:tc>
          <w:tcPr>
            <w:tcW w:w="963" w:type="dxa"/>
            <w:tcBorders>
              <w:top w:val="single" w:sz="4" w:space="0" w:color="auto"/>
              <w:left w:val="nil"/>
              <w:bottom w:val="single" w:sz="4" w:space="0" w:color="auto"/>
              <w:right w:val="single" w:sz="4" w:space="0" w:color="auto"/>
            </w:tcBorders>
            <w:shd w:val="clear" w:color="auto" w:fill="auto"/>
            <w:vAlign w:val="center"/>
          </w:tcPr>
          <w:p w14:paraId="597C3EAA" w14:textId="77777777" w:rsidR="004B399A" w:rsidRDefault="004B399A" w:rsidP="002621F5">
            <w:pPr>
              <w:jc w:val="center"/>
              <w:rPr>
                <w:rFonts w:ascii="GHEA Grapalat" w:hAnsi="GHEA Grapalat"/>
                <w:sz w:val="18"/>
                <w:szCs w:val="18"/>
                <w:lang w:val="hy-AM"/>
              </w:rPr>
            </w:pPr>
          </w:p>
        </w:tc>
        <w:tc>
          <w:tcPr>
            <w:tcW w:w="1159" w:type="dxa"/>
            <w:tcBorders>
              <w:top w:val="single" w:sz="4" w:space="0" w:color="auto"/>
              <w:left w:val="single" w:sz="4" w:space="0" w:color="auto"/>
              <w:bottom w:val="single" w:sz="4" w:space="0" w:color="auto"/>
              <w:right w:val="nil"/>
            </w:tcBorders>
            <w:shd w:val="clear" w:color="auto" w:fill="auto"/>
            <w:vAlign w:val="center"/>
          </w:tcPr>
          <w:p w14:paraId="0E7CD2A2" w14:textId="77777777" w:rsidR="004B399A" w:rsidRDefault="004B399A" w:rsidP="002621F5">
            <w:pPr>
              <w:jc w:val="center"/>
              <w:rPr>
                <w:rFonts w:ascii="GHEA Grapalat" w:hAnsi="GHEA Grapalat"/>
                <w:sz w:val="20"/>
                <w:szCs w:val="20"/>
                <w:lang w:val="hy-AM"/>
              </w:rPr>
            </w:pPr>
          </w:p>
        </w:tc>
        <w:tc>
          <w:tcPr>
            <w:tcW w:w="1158" w:type="dxa"/>
            <w:tcBorders>
              <w:top w:val="single" w:sz="4" w:space="0" w:color="auto"/>
              <w:left w:val="single" w:sz="4" w:space="0" w:color="auto"/>
              <w:bottom w:val="single" w:sz="4" w:space="0" w:color="auto"/>
              <w:right w:val="single" w:sz="4" w:space="0" w:color="auto"/>
            </w:tcBorders>
            <w:vAlign w:val="center"/>
          </w:tcPr>
          <w:p w14:paraId="65A94047" w14:textId="77777777" w:rsidR="004B399A" w:rsidRPr="00B15C15" w:rsidRDefault="004B399A" w:rsidP="002621F5">
            <w:pPr>
              <w:jc w:val="center"/>
              <w:rPr>
                <w:rFonts w:ascii="GHEA Grapalat" w:hAnsi="GHEA Grapalat" w:cs="Calibri"/>
                <w:color w:val="000000" w:themeColor="text1"/>
                <w:sz w:val="18"/>
                <w:szCs w:val="18"/>
                <w:lang w:val="hy-AM"/>
              </w:rPr>
            </w:pPr>
            <w:r>
              <w:rPr>
                <w:rFonts w:ascii="GHEA Grapalat" w:hAnsi="GHEA Grapalat" w:cs="Arial"/>
                <w:color w:val="000000"/>
                <w:sz w:val="20"/>
                <w:szCs w:val="20"/>
                <w:lang w:val="hy-AM"/>
              </w:rPr>
              <w:t>1</w:t>
            </w:r>
          </w:p>
        </w:tc>
        <w:tc>
          <w:tcPr>
            <w:tcW w:w="1411" w:type="dxa"/>
            <w:tcBorders>
              <w:top w:val="single" w:sz="4" w:space="0" w:color="auto"/>
              <w:left w:val="single" w:sz="4" w:space="0" w:color="auto"/>
              <w:bottom w:val="single" w:sz="4" w:space="0" w:color="auto"/>
              <w:right w:val="single" w:sz="4" w:space="0" w:color="auto"/>
            </w:tcBorders>
            <w:vAlign w:val="center"/>
          </w:tcPr>
          <w:p w14:paraId="2913E32C" w14:textId="77777777" w:rsidR="004B399A" w:rsidRPr="00FB68A2" w:rsidRDefault="004B399A" w:rsidP="002621F5">
            <w:pPr>
              <w:jc w:val="center"/>
              <w:rPr>
                <w:rFonts w:ascii="GHEA Grapalat" w:hAnsi="GHEA Grapalat"/>
                <w:color w:val="000000" w:themeColor="text1"/>
                <w:sz w:val="20"/>
                <w:szCs w:val="20"/>
                <w:lang w:val="hy-AM"/>
              </w:rPr>
            </w:pPr>
            <w:r w:rsidRPr="00FB68A2">
              <w:rPr>
                <w:rFonts w:ascii="GHEA Grapalat" w:hAnsi="GHEA Grapalat"/>
                <w:color w:val="000000" w:themeColor="text1"/>
                <w:sz w:val="20"/>
                <w:szCs w:val="20"/>
                <w:lang w:val="hy-AM"/>
              </w:rPr>
              <w:t>ք.Գյումրի  Վ</w:t>
            </w:r>
            <w:r w:rsidRPr="00FB68A2">
              <w:rPr>
                <w:rFonts w:ascii="Cambria Math" w:hAnsi="Cambria Math" w:cs="Cambria Math"/>
                <w:color w:val="000000" w:themeColor="text1"/>
                <w:sz w:val="20"/>
                <w:szCs w:val="20"/>
                <w:lang w:val="hy-AM"/>
              </w:rPr>
              <w:t>․</w:t>
            </w:r>
            <w:r w:rsidRPr="00FB68A2">
              <w:rPr>
                <w:rFonts w:ascii="GHEA Grapalat" w:hAnsi="GHEA Grapalat" w:cs="GHEA Grapalat"/>
                <w:color w:val="000000" w:themeColor="text1"/>
                <w:sz w:val="20"/>
                <w:szCs w:val="20"/>
                <w:lang w:val="hy-AM"/>
              </w:rPr>
              <w:t>Սարգսյան</w:t>
            </w:r>
            <w:r w:rsidRPr="00FB68A2">
              <w:rPr>
                <w:rFonts w:ascii="GHEA Grapalat" w:hAnsi="GHEA Grapalat"/>
                <w:color w:val="000000" w:themeColor="text1"/>
                <w:sz w:val="20"/>
                <w:szCs w:val="20"/>
                <w:lang w:val="hy-AM"/>
              </w:rPr>
              <w:t xml:space="preserve"> 32</w:t>
            </w:r>
          </w:p>
        </w:tc>
        <w:tc>
          <w:tcPr>
            <w:tcW w:w="945" w:type="dxa"/>
            <w:tcBorders>
              <w:top w:val="single" w:sz="4" w:space="0" w:color="auto"/>
              <w:left w:val="nil"/>
              <w:bottom w:val="single" w:sz="4" w:space="0" w:color="auto"/>
              <w:right w:val="nil"/>
            </w:tcBorders>
            <w:shd w:val="clear" w:color="auto" w:fill="auto"/>
            <w:vAlign w:val="center"/>
          </w:tcPr>
          <w:p w14:paraId="7AFEE0BA" w14:textId="77777777" w:rsidR="004B399A" w:rsidRPr="00FB68A2" w:rsidRDefault="004B399A" w:rsidP="002621F5">
            <w:pPr>
              <w:jc w:val="center"/>
              <w:rPr>
                <w:rFonts w:ascii="GHEA Grapalat" w:hAnsi="GHEA Grapalat" w:cs="Arial"/>
                <w:color w:val="000000" w:themeColor="text1"/>
                <w:sz w:val="20"/>
                <w:szCs w:val="20"/>
                <w:lang w:val="hy-AM"/>
              </w:rPr>
            </w:pPr>
            <w:r w:rsidRPr="00FB68A2">
              <w:rPr>
                <w:rFonts w:ascii="GHEA Grapalat" w:hAnsi="GHEA Grapalat" w:cs="Calibri"/>
                <w:sz w:val="20"/>
                <w:szCs w:val="20"/>
                <w:lang w:val="hy-AM"/>
              </w:rPr>
              <w:t>1</w:t>
            </w:r>
          </w:p>
        </w:tc>
        <w:tc>
          <w:tcPr>
            <w:tcW w:w="1878" w:type="dxa"/>
            <w:gridSpan w:val="2"/>
            <w:tcBorders>
              <w:top w:val="single" w:sz="4" w:space="0" w:color="auto"/>
              <w:left w:val="single" w:sz="4" w:space="0" w:color="auto"/>
              <w:bottom w:val="single" w:sz="4" w:space="0" w:color="auto"/>
              <w:right w:val="single" w:sz="4" w:space="0" w:color="auto"/>
            </w:tcBorders>
            <w:vAlign w:val="center"/>
          </w:tcPr>
          <w:p w14:paraId="1F00464B" w14:textId="77777777" w:rsidR="004B399A" w:rsidRPr="00FB68A2" w:rsidRDefault="004B399A" w:rsidP="002621F5">
            <w:pPr>
              <w:jc w:val="center"/>
              <w:rPr>
                <w:rFonts w:ascii="GHEA Grapalat" w:hAnsi="GHEA Grapalat"/>
                <w:sz w:val="20"/>
                <w:szCs w:val="20"/>
                <w:highlight w:val="yellow"/>
                <w:lang w:val="hy-AM"/>
              </w:rPr>
            </w:pPr>
            <w:r w:rsidRPr="00FB68A2">
              <w:rPr>
                <w:rFonts w:ascii="GHEA Grapalat" w:hAnsi="GHEA Grapalat"/>
                <w:iCs/>
                <w:sz w:val="20"/>
                <w:szCs w:val="20"/>
                <w:lang w:val="hy-AM"/>
              </w:rPr>
              <w:t xml:space="preserve">մատակարարումը իրականացվում է  պայմանագն ուժի մեջ մտնելու օրվանից 20 օրացուցային օրվա  ընթացքում </w:t>
            </w:r>
          </w:p>
        </w:tc>
      </w:tr>
    </w:tbl>
    <w:p w14:paraId="48C98990" w14:textId="77777777" w:rsidR="004B399A" w:rsidRPr="00AF6DFB" w:rsidRDefault="004B399A" w:rsidP="004B399A">
      <w:pPr>
        <w:rPr>
          <w:rFonts w:ascii="GHEA Grapalat" w:hAnsi="GHEA Grapalat"/>
          <w:sz w:val="20"/>
          <w:lang w:val="hy-AM"/>
        </w:rPr>
      </w:pPr>
      <w:bookmarkStart w:id="14" w:name="_Hlk194495845"/>
      <w:r w:rsidRPr="00B15C15">
        <w:rPr>
          <w:rFonts w:ascii="GHEA Grapalat" w:hAnsi="GHEA Grapalat"/>
          <w:sz w:val="20"/>
          <w:lang w:val="hy-AM"/>
        </w:rPr>
        <w:t xml:space="preserve">   </w:t>
      </w:r>
      <w:bookmarkEnd w:id="14"/>
      <w:r w:rsidRPr="00AF6DFB">
        <w:rPr>
          <w:rFonts w:ascii="GHEA Grapalat" w:hAnsi="GHEA Grapalat"/>
          <w:sz w:val="20"/>
          <w:lang w:val="hy-AM"/>
        </w:rPr>
        <w:t>Հավելված 1</w:t>
      </w:r>
      <w:r w:rsidRPr="00AF6DFB">
        <w:rPr>
          <w:rFonts w:ascii="Cambria Math" w:hAnsi="Cambria Math" w:cs="Cambria Math"/>
          <w:sz w:val="20"/>
          <w:lang w:val="hy-AM"/>
        </w:rPr>
        <w:t>․</w:t>
      </w:r>
      <w:r w:rsidRPr="00AF6DFB">
        <w:rPr>
          <w:rFonts w:ascii="GHEA Grapalat" w:hAnsi="GHEA Grapalat"/>
          <w:sz w:val="20"/>
          <w:lang w:val="hy-AM"/>
        </w:rPr>
        <w:t>1</w:t>
      </w:r>
      <w:r w:rsidRPr="00AF6DFB">
        <w:rPr>
          <w:rFonts w:ascii="GHEA Grapalat" w:hAnsi="GHEA Grapalat" w:cs="GHEA Grapalat"/>
          <w:sz w:val="20"/>
          <w:lang w:val="hy-AM"/>
        </w:rPr>
        <w:t>։</w:t>
      </w:r>
    </w:p>
    <w:tbl>
      <w:tblPr>
        <w:tblStyle w:val="afe"/>
        <w:tblW w:w="0" w:type="auto"/>
        <w:tblLook w:val="04A0" w:firstRow="1" w:lastRow="0" w:firstColumn="1" w:lastColumn="0" w:noHBand="0" w:noVBand="1"/>
      </w:tblPr>
      <w:tblGrid>
        <w:gridCol w:w="15352"/>
      </w:tblGrid>
      <w:tr w:rsidR="004B399A" w14:paraId="21CD7F10" w14:textId="77777777" w:rsidTr="0067777E">
        <w:trPr>
          <w:trHeight w:val="3260"/>
        </w:trPr>
        <w:tc>
          <w:tcPr>
            <w:tcW w:w="15352" w:type="dxa"/>
          </w:tcPr>
          <w:p w14:paraId="76AF3FE3" w14:textId="77777777" w:rsidR="004B399A" w:rsidRPr="00571DDD" w:rsidRDefault="004B399A" w:rsidP="008D650E">
            <w:pPr>
              <w:jc w:val="both"/>
              <w:rPr>
                <w:rFonts w:ascii="GHEA Grapalat" w:hAnsi="GHEA Grapalat"/>
                <w:sz w:val="20"/>
                <w:szCs w:val="20"/>
                <w:lang w:val="hy-AM"/>
              </w:rPr>
            </w:pPr>
            <w:r w:rsidRPr="00571DDD">
              <w:rPr>
                <w:rFonts w:ascii="GHEA Grapalat" w:hAnsi="GHEA Grapalat"/>
                <w:sz w:val="20"/>
                <w:szCs w:val="20"/>
                <w:lang w:val="hy-AM"/>
              </w:rPr>
              <w:t>86” ինտերակտիվ հեղուկ-բյուրեղային դիսփլեյ /  86” Interactive  LCD Display:</w:t>
            </w:r>
          </w:p>
          <w:p w14:paraId="3C32DADB" w14:textId="77777777" w:rsidR="004B399A" w:rsidRPr="00571DDD" w:rsidRDefault="004B399A" w:rsidP="008D650E">
            <w:pPr>
              <w:jc w:val="both"/>
              <w:rPr>
                <w:rFonts w:ascii="GHEA Grapalat" w:hAnsi="GHEA Grapalat"/>
                <w:sz w:val="20"/>
                <w:szCs w:val="20"/>
                <w:lang w:val="hy-AM"/>
              </w:rPr>
            </w:pPr>
            <w:r w:rsidRPr="00571DDD">
              <w:rPr>
                <w:rFonts w:ascii="GHEA Grapalat" w:hAnsi="GHEA Grapalat"/>
                <w:sz w:val="20"/>
                <w:szCs w:val="20"/>
                <w:lang w:val="hy-AM"/>
              </w:rPr>
              <w:t xml:space="preserve"> Հատուկ հնարավորություններ / Special Features:</w:t>
            </w:r>
          </w:p>
          <w:p w14:paraId="0602D2E9" w14:textId="77777777" w:rsidR="004B399A" w:rsidRPr="00571DDD" w:rsidRDefault="004B399A" w:rsidP="008D650E">
            <w:pPr>
              <w:jc w:val="both"/>
              <w:rPr>
                <w:rFonts w:ascii="GHEA Grapalat" w:hAnsi="GHEA Grapalat"/>
                <w:sz w:val="20"/>
                <w:szCs w:val="20"/>
                <w:lang w:val="hy-AM"/>
              </w:rPr>
            </w:pPr>
            <w:r w:rsidRPr="00571DDD">
              <w:rPr>
                <w:rFonts w:ascii="GHEA Grapalat" w:hAnsi="GHEA Grapalat"/>
                <w:sz w:val="20"/>
                <w:szCs w:val="20"/>
                <w:lang w:val="hy-AM"/>
              </w:rPr>
              <w:t>- Android 14 օպերացիոն համակարգ և Google EDLA վավերացում (սերտիֆիկացումը ապահովում է համատեղելիությունն ու օպտիմալ աշխատանքը բոլոր Google հավելվածների և ծառայությունների (Google Workspace) հետ։ Օգտատերերը կարող են իրական ժամանակում համագործակցել, խմբագրել փաստաթղթեր և կիսվել գաղափարներով առանց դժվարության)։</w:t>
            </w:r>
          </w:p>
          <w:p w14:paraId="3561F5D5" w14:textId="77777777" w:rsidR="004B399A" w:rsidRPr="00571DDD" w:rsidRDefault="004B399A" w:rsidP="008D650E">
            <w:pPr>
              <w:jc w:val="both"/>
              <w:rPr>
                <w:rFonts w:ascii="GHEA Grapalat" w:hAnsi="GHEA Grapalat"/>
                <w:sz w:val="20"/>
                <w:szCs w:val="20"/>
                <w:lang w:val="hy-AM"/>
              </w:rPr>
            </w:pPr>
            <w:r w:rsidRPr="00571DDD">
              <w:rPr>
                <w:rFonts w:ascii="GHEA Grapalat" w:hAnsi="GHEA Grapalat"/>
                <w:sz w:val="20"/>
                <w:szCs w:val="20"/>
                <w:lang w:val="hy-AM"/>
              </w:rPr>
              <w:t>-  Ներկառուցված  Google ծրագրային ապահովում / Embedded Google Apps;</w:t>
            </w:r>
          </w:p>
          <w:p w14:paraId="0A20C745" w14:textId="77777777" w:rsidR="004B399A" w:rsidRPr="00571DDD" w:rsidRDefault="004B399A" w:rsidP="008D650E">
            <w:pPr>
              <w:jc w:val="both"/>
              <w:rPr>
                <w:rFonts w:ascii="GHEA Grapalat" w:hAnsi="GHEA Grapalat"/>
                <w:sz w:val="20"/>
                <w:szCs w:val="20"/>
                <w:lang w:val="hy-AM"/>
              </w:rPr>
            </w:pPr>
          </w:p>
          <w:p w14:paraId="5078448B" w14:textId="2BF64177" w:rsidR="00EB7DEE" w:rsidRDefault="004B399A" w:rsidP="008D650E">
            <w:pPr>
              <w:jc w:val="both"/>
              <w:rPr>
                <w:rFonts w:ascii="GHEA Grapalat" w:hAnsi="GHEA Grapalat"/>
                <w:sz w:val="20"/>
                <w:szCs w:val="20"/>
                <w:lang w:val="hy-AM"/>
              </w:rPr>
            </w:pPr>
            <w:r w:rsidRPr="00EB7DEE">
              <w:rPr>
                <w:rFonts w:ascii="GHEA Grapalat" w:hAnsi="GHEA Grapalat"/>
                <w:sz w:val="20"/>
                <w:szCs w:val="20"/>
                <w:lang w:val="hy-AM"/>
              </w:rPr>
              <w:t>-  Հավելվածների հասանելիություն /</w:t>
            </w:r>
            <w:r w:rsidR="00EB7DEE" w:rsidRPr="00EB7DEE">
              <w:rPr>
                <w:lang w:val="hy-AM"/>
              </w:rPr>
              <w:t xml:space="preserve"> </w:t>
            </w:r>
            <w:r w:rsidR="00EB7DEE" w:rsidRPr="00EB7DEE">
              <w:rPr>
                <w:rFonts w:ascii="GHEA Grapalat" w:hAnsi="GHEA Grapalat"/>
                <w:sz w:val="20"/>
                <w:szCs w:val="20"/>
                <w:lang w:val="hy-AM"/>
              </w:rPr>
              <w:t xml:space="preserve">Մուտք Google Play Store-ին և Google Cloud ծառայություններին՝ անմիջապես էկրանից։ </w:t>
            </w:r>
          </w:p>
          <w:p w14:paraId="7F89514F" w14:textId="30EA6A21" w:rsidR="004B399A" w:rsidRPr="00EB7DEE" w:rsidRDefault="004B399A" w:rsidP="008D650E">
            <w:pPr>
              <w:jc w:val="both"/>
              <w:rPr>
                <w:rFonts w:ascii="GHEA Grapalat" w:hAnsi="GHEA Grapalat"/>
                <w:sz w:val="20"/>
                <w:szCs w:val="20"/>
                <w:lang w:val="hy-AM"/>
              </w:rPr>
            </w:pPr>
            <w:r w:rsidRPr="00EB7DEE">
              <w:rPr>
                <w:rFonts w:ascii="GHEA Grapalat" w:hAnsi="GHEA Grapalat"/>
                <w:sz w:val="20"/>
                <w:szCs w:val="20"/>
                <w:lang w:val="hy-AM"/>
              </w:rPr>
              <w:t xml:space="preserve">- Հավելվածների սեփական ցանցային խանութ` կրթական, բիզնես,  խաղային  եւ այլ ծրագրեր բեռնելու համար / </w:t>
            </w:r>
          </w:p>
          <w:p w14:paraId="52013D88" w14:textId="77777777" w:rsidR="004B399A" w:rsidRPr="00EB7DEE" w:rsidRDefault="004B399A" w:rsidP="008D650E">
            <w:pPr>
              <w:jc w:val="both"/>
              <w:rPr>
                <w:rFonts w:ascii="GHEA Grapalat" w:hAnsi="GHEA Grapalat"/>
                <w:sz w:val="20"/>
                <w:szCs w:val="20"/>
                <w:lang w:val="hy-AM"/>
              </w:rPr>
            </w:pPr>
          </w:p>
          <w:p w14:paraId="14A271BC"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Սեփական ուսումնական գործիքներ  / Own Classroom Tools;</w:t>
            </w:r>
          </w:p>
          <w:p w14:paraId="36F1FF48"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«Ինտերակտիվ գրատախտակ» գործառույթ` 3 անկախ աշխատանքային դաշտ միաժամանակ 3 հոգու աշխատանքի համար / Interactive Whiteboard function – 3 independent fields for simultaneous work of 3 people;</w:t>
            </w:r>
          </w:p>
          <w:p w14:paraId="7CDB39A8"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lastRenderedPageBreak/>
              <w:t>- USB Viewer` առանց համակարգչի շնորհանդես անցկացնելու համար` թույլ է տալիս ֆայլերի ցուցադրումն անմիջապես USB կրիչից / USB Viewer - allows files to be displayed directly from a USB stick;</w:t>
            </w:r>
          </w:p>
          <w:p w14:paraId="013FCD55"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Cast+ - ամբողջական լուծում դիսփլեի էկրանի պարզեցված փոխանակման և հեռարձակման համար, մեկ հպումով  ներկայացրեք նրանց բովանդակությունը ցանկացած անլար ցանցի միջոցով: Կիսվեք տեսանյութով, հղումներով և ֆայլերով ցանկացած սարքից կամ համարժեքը  / Cast+ – ամբողջական լուծում է էկրանի փոխանակման և հեռարձակման հարմարեցված գործընթացի համար, որը նախատեսված է անխափան համագործակցության նպատակով։ Այն ներառում է այնպիսի հնարավորություններ, ինչպիսիք են՝ մինչև 9 միաժամանակյա անլար փոխանցում ցանկացած ցանցից ընդամենը մեկ սեղմումով, Touchback, խմբային ցուցադրում (Group display), հայելիի կառավարում (Mirror control) և Newline Click2Cast դոնգլի համատեղելիություն։</w:t>
            </w:r>
          </w:p>
          <w:p w14:paraId="07B4ED8E"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Բացի այդ, մեկ միասնական հավելվածը՝ թե՛ կաստինգի, թե՛ հեռարձակման համար, ապահովում է առավելագույն արդյունավետություն։ Կարելի է հեշտությամբ կիսվել վիդեոներով, հղումներով և ֆայլերով՝ ցանկացած սարքից։.</w:t>
            </w:r>
          </w:p>
          <w:p w14:paraId="430A127D"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BYOD (Բեր քո անձնական սարքը) գործառույթ՝ ցուցադրեք և կիսվեք  Ձեր սարքերի էկրաններին առկա բովանդակությամբ  /  BYOD (Bring Your Own Device) enabling: Cast &amp; Share Screens;</w:t>
            </w:r>
          </w:p>
          <w:p w14:paraId="747429B3"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Ձեր անձնական սարքից հեռարձակեք կոնտենտ կամ ներկայացրեք այն անլար ցանցով, հրավիրեք մինչև 200 մասնակցի միանալ իրենց անձնական սարքերի միջոցով / Broadcast content or present wirelessly from a personal device, invite up to 200 participants to connect from their own;</w:t>
            </w:r>
          </w:p>
          <w:p w14:paraId="2770A9EC"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Հպման խելացի ճանաչում և տարբերում՝ oբյեկտի ճանաչումը բերում է գրելու ինտուիտիվ փորձ ՝ գրեք բարակ գրիչով, ջնջեք Ձեր ափով /Intelligent Touch Recognition: Object Recognition brings an intuitive writing experience - write with a thin pen, erase with your palm;</w:t>
            </w:r>
          </w:p>
          <w:p w14:paraId="283379CF" w14:textId="77777777" w:rsidR="004B399A" w:rsidRPr="00564651" w:rsidRDefault="004B399A" w:rsidP="008D650E">
            <w:pPr>
              <w:jc w:val="both"/>
              <w:rPr>
                <w:rFonts w:ascii="GHEA Grapalat" w:hAnsi="GHEA Grapalat"/>
                <w:sz w:val="20"/>
                <w:szCs w:val="20"/>
                <w:lang w:val="hy-AM"/>
              </w:rPr>
            </w:pPr>
            <w:r w:rsidRPr="00564651">
              <w:rPr>
                <w:rFonts w:ascii="GHEA Grapalat" w:hAnsi="GHEA Grapalat"/>
                <w:sz w:val="20"/>
                <w:szCs w:val="20"/>
                <w:lang w:val="hy-AM"/>
              </w:rPr>
              <w:t>- Դիսփլեյի կառավարում` կենտրոնացված կառավարում և ծրագրերի տեղադրում, պարամետրերի կարգավորում, հաղորդագրությունների հեռարձակում  բոլոր դիսպլեյների վրա / Display Management+: centrally manage and deploy apps, configure settings, use digital signage and broadcast messages to all your  displays;</w:t>
            </w:r>
          </w:p>
          <w:p w14:paraId="59D4C115"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Լւսավորության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սենսոր</w:t>
            </w:r>
            <w:proofErr w:type="spellEnd"/>
            <w:r w:rsidRPr="008A3240">
              <w:rPr>
                <w:rFonts w:ascii="GHEA Grapalat" w:hAnsi="GHEA Grapalat"/>
                <w:sz w:val="20"/>
                <w:szCs w:val="20"/>
              </w:rPr>
              <w:t xml:space="preserve"> / Ambient Light Sensor;</w:t>
            </w:r>
          </w:p>
          <w:p w14:paraId="5200160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Ցանցով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կառավարում</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ակտիվացում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ցանցի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միջոցով</w:t>
            </w:r>
            <w:proofErr w:type="spellEnd"/>
            <w:r w:rsidRPr="008A3240">
              <w:rPr>
                <w:rFonts w:ascii="GHEA Grapalat" w:hAnsi="GHEA Grapalat"/>
                <w:sz w:val="20"/>
                <w:szCs w:val="20"/>
              </w:rPr>
              <w:t xml:space="preserve"> /LAN control &amp; Wake on LAN;</w:t>
            </w:r>
          </w:p>
          <w:p w14:paraId="6859C46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Setting Menu Admin Mode &amp; Multiuser profile (6 &amp; more);</w:t>
            </w:r>
          </w:p>
          <w:p w14:paraId="56CFEC7F"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Ներկայացվող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նյութի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վրա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նշումներ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կատարելու</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հնարավորություն</w:t>
            </w:r>
            <w:proofErr w:type="spellEnd"/>
            <w:r w:rsidRPr="008A3240">
              <w:rPr>
                <w:rFonts w:ascii="GHEA Grapalat" w:hAnsi="GHEA Grapalat"/>
                <w:sz w:val="20"/>
                <w:szCs w:val="20"/>
              </w:rPr>
              <w:t>/ Annotation Over Any Source;</w:t>
            </w:r>
          </w:p>
          <w:p w14:paraId="01B0988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Ներկառուցված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ծրագրային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ապահովման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թարմացում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անլար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կապով</w:t>
            </w:r>
            <w:proofErr w:type="spellEnd"/>
            <w:r w:rsidRPr="008A3240">
              <w:rPr>
                <w:rFonts w:ascii="GHEA Grapalat" w:hAnsi="GHEA Grapalat"/>
                <w:sz w:val="20"/>
                <w:szCs w:val="20"/>
              </w:rPr>
              <w:t xml:space="preserve"> (Android PC – life time) / Over-The-Air (OTA) firmware update (Android PC - life time);</w:t>
            </w:r>
          </w:p>
          <w:p w14:paraId="6ED77AEE"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Օպցիոնալ</w:t>
            </w:r>
            <w:proofErr w:type="spellEnd"/>
            <w:r w:rsidRPr="008A3240">
              <w:rPr>
                <w:rFonts w:ascii="GHEA Grapalat" w:hAnsi="GHEA Grapalat"/>
                <w:sz w:val="20"/>
                <w:szCs w:val="20"/>
              </w:rPr>
              <w:t xml:space="preserve">  OPS</w:t>
            </w:r>
            <w:proofErr w:type="gramEnd"/>
            <w:r w:rsidRPr="008A3240">
              <w:rPr>
                <w:rFonts w:ascii="GHEA Grapalat" w:hAnsi="GHEA Grapalat"/>
                <w:sz w:val="20"/>
                <w:szCs w:val="20"/>
              </w:rPr>
              <w:t xml:space="preserve"> </w:t>
            </w:r>
            <w:proofErr w:type="spellStart"/>
            <w:r w:rsidRPr="008A3240">
              <w:rPr>
                <w:rFonts w:ascii="GHEA Grapalat" w:hAnsi="GHEA Grapalat"/>
                <w:sz w:val="20"/>
                <w:szCs w:val="20"/>
              </w:rPr>
              <w:t>համակարգիչ</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ներկառուցված</w:t>
            </w:r>
            <w:proofErr w:type="spellEnd"/>
            <w:r w:rsidRPr="008A3240">
              <w:rPr>
                <w:rFonts w:ascii="GHEA Grapalat" w:hAnsi="GHEA Grapalat"/>
                <w:sz w:val="20"/>
                <w:szCs w:val="20"/>
              </w:rPr>
              <w:t xml:space="preserve"> Windows 11 և MS Office 2019  </w:t>
            </w:r>
            <w:proofErr w:type="spellStart"/>
            <w:r w:rsidRPr="008A3240">
              <w:rPr>
                <w:rFonts w:ascii="GHEA Grapalat" w:hAnsi="GHEA Grapalat"/>
                <w:sz w:val="20"/>
                <w:szCs w:val="20"/>
              </w:rPr>
              <w:t>ծրագրային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ապահովմամբ</w:t>
            </w:r>
            <w:proofErr w:type="spellEnd"/>
            <w:r w:rsidRPr="008A3240">
              <w:rPr>
                <w:rFonts w:ascii="GHEA Grapalat" w:hAnsi="GHEA Grapalat"/>
                <w:sz w:val="20"/>
                <w:szCs w:val="20"/>
              </w:rPr>
              <w:t xml:space="preserve"> / Optional OPS PC with Windows 11 &amp; MS Office 2019.</w:t>
            </w:r>
          </w:p>
          <w:p w14:paraId="5B93F625" w14:textId="77777777" w:rsidR="004B399A" w:rsidRPr="008A3240" w:rsidRDefault="004B399A" w:rsidP="008D650E">
            <w:pPr>
              <w:jc w:val="both"/>
              <w:rPr>
                <w:rFonts w:ascii="GHEA Grapalat" w:hAnsi="GHEA Grapalat"/>
                <w:sz w:val="20"/>
                <w:szCs w:val="20"/>
              </w:rPr>
            </w:pPr>
            <w:proofErr w:type="spellStart"/>
            <w:proofErr w:type="gramStart"/>
            <w:r w:rsidRPr="008A3240">
              <w:rPr>
                <w:rFonts w:ascii="GHEA Grapalat" w:hAnsi="GHEA Grapalat"/>
                <w:sz w:val="20"/>
                <w:szCs w:val="20"/>
              </w:rPr>
              <w:t>Էկրանի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բնութագրերը</w:t>
            </w:r>
            <w:proofErr w:type="spellEnd"/>
            <w:proofErr w:type="gramEnd"/>
            <w:r w:rsidRPr="008A3240">
              <w:rPr>
                <w:rFonts w:ascii="GHEA Grapalat" w:hAnsi="GHEA Grapalat"/>
                <w:sz w:val="20"/>
                <w:szCs w:val="20"/>
              </w:rPr>
              <w:t xml:space="preserve"> /TFT  LCD Panel:</w:t>
            </w:r>
          </w:p>
          <w:p w14:paraId="5656D9C2"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Անկյունագիծը</w:t>
            </w:r>
            <w:proofErr w:type="spellEnd"/>
            <w:r w:rsidRPr="008A3240">
              <w:rPr>
                <w:rFonts w:ascii="GHEA Grapalat" w:hAnsi="GHEA Grapalat"/>
                <w:sz w:val="20"/>
                <w:szCs w:val="20"/>
              </w:rPr>
              <w:t xml:space="preserve"> / Diagonal: 86” (218.4 cm);</w:t>
            </w:r>
          </w:p>
          <w:p w14:paraId="5CECCC07"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Ակտիվ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մակերեսը</w:t>
            </w:r>
            <w:proofErr w:type="spellEnd"/>
            <w:r w:rsidRPr="008A3240">
              <w:rPr>
                <w:rFonts w:ascii="GHEA Grapalat" w:hAnsi="GHEA Grapalat"/>
                <w:sz w:val="20"/>
                <w:szCs w:val="20"/>
              </w:rPr>
              <w:t xml:space="preserve"> / Display Area: 1,895 x 1,066 mm;</w:t>
            </w:r>
          </w:p>
          <w:p w14:paraId="035C1F9C"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Էկրանի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հետին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լուսավորություն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տեսակը</w:t>
            </w:r>
            <w:proofErr w:type="spellEnd"/>
            <w:r w:rsidRPr="008A3240">
              <w:rPr>
                <w:rFonts w:ascii="GHEA Grapalat" w:hAnsi="GHEA Grapalat"/>
                <w:sz w:val="20"/>
                <w:szCs w:val="20"/>
              </w:rPr>
              <w:t xml:space="preserve"> / Backlight type:  Direct LED (Wide color gamut + Anti blue light);</w:t>
            </w:r>
          </w:p>
          <w:p w14:paraId="003548D7"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 </w:t>
            </w:r>
            <w:proofErr w:type="spellStart"/>
            <w:r w:rsidRPr="008A3240">
              <w:rPr>
                <w:rFonts w:ascii="GHEA Grapalat" w:hAnsi="GHEA Grapalat"/>
                <w:sz w:val="20"/>
                <w:szCs w:val="20"/>
              </w:rPr>
              <w:t>Մակերեսը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անփայլ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կոփված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մատնահետք</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չթողնող</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հակամանրէային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թրծված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ապակի</w:t>
            </w:r>
            <w:proofErr w:type="spellEnd"/>
            <w:r w:rsidRPr="008A3240">
              <w:rPr>
                <w:rFonts w:ascii="GHEA Grapalat" w:hAnsi="GHEA Grapalat"/>
                <w:sz w:val="20"/>
                <w:szCs w:val="20"/>
              </w:rPr>
              <w:t xml:space="preserve"> (4 </w:t>
            </w:r>
            <w:proofErr w:type="spellStart"/>
            <w:r w:rsidRPr="008A3240">
              <w:rPr>
                <w:rFonts w:ascii="GHEA Grapalat" w:hAnsi="GHEA Grapalat"/>
                <w:sz w:val="20"/>
                <w:szCs w:val="20"/>
              </w:rPr>
              <w:t>մմ</w:t>
            </w:r>
            <w:proofErr w:type="spellEnd"/>
            <w:r w:rsidRPr="008A3240">
              <w:rPr>
                <w:rFonts w:ascii="GHEA Grapalat" w:hAnsi="GHEA Grapalat"/>
                <w:sz w:val="20"/>
                <w:szCs w:val="20"/>
              </w:rPr>
              <w:t xml:space="preserve">) / Surface:  Anti-Glare + Anti-Fingerprint + Antimicrobial </w:t>
            </w:r>
            <w:proofErr w:type="gramStart"/>
            <w:r w:rsidRPr="008A3240">
              <w:rPr>
                <w:rFonts w:ascii="GHEA Grapalat" w:hAnsi="GHEA Grapalat"/>
                <w:sz w:val="20"/>
                <w:szCs w:val="20"/>
              </w:rPr>
              <w:t>Tempered  Glass</w:t>
            </w:r>
            <w:proofErr w:type="gramEnd"/>
            <w:r w:rsidRPr="008A3240">
              <w:rPr>
                <w:rFonts w:ascii="GHEA Grapalat" w:hAnsi="GHEA Grapalat"/>
                <w:sz w:val="20"/>
                <w:szCs w:val="20"/>
              </w:rPr>
              <w:t xml:space="preserve"> (4 mm);</w:t>
            </w:r>
          </w:p>
          <w:p w14:paraId="1738172E"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Հպման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մակերեսի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կոշտությունը</w:t>
            </w:r>
            <w:proofErr w:type="spellEnd"/>
            <w:r w:rsidRPr="008A3240">
              <w:rPr>
                <w:rFonts w:ascii="GHEA Grapalat" w:hAnsi="GHEA Grapalat"/>
                <w:sz w:val="20"/>
                <w:szCs w:val="20"/>
              </w:rPr>
              <w:t xml:space="preserve"> / Touch Surface Hardness: 7H </w:t>
            </w:r>
            <w:proofErr w:type="spellStart"/>
            <w:r w:rsidRPr="008A3240">
              <w:rPr>
                <w:rFonts w:ascii="GHEA Grapalat" w:hAnsi="GHEA Grapalat"/>
                <w:sz w:val="20"/>
                <w:szCs w:val="20"/>
              </w:rPr>
              <w:t>մակարդակ</w:t>
            </w:r>
            <w:proofErr w:type="spellEnd"/>
            <w:r w:rsidRPr="008A3240">
              <w:rPr>
                <w:rFonts w:ascii="GHEA Grapalat" w:hAnsi="GHEA Grapalat"/>
                <w:sz w:val="20"/>
                <w:szCs w:val="20"/>
              </w:rPr>
              <w:t xml:space="preserve"> /level (</w:t>
            </w:r>
            <w:proofErr w:type="spellStart"/>
            <w:r w:rsidRPr="008A3240">
              <w:rPr>
                <w:rFonts w:ascii="GHEA Grapalat" w:hAnsi="GHEA Grapalat"/>
                <w:sz w:val="20"/>
                <w:szCs w:val="20"/>
              </w:rPr>
              <w:t>Մոհսի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կարծրության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սանդղակ</w:t>
            </w:r>
            <w:proofErr w:type="spellEnd"/>
            <w:r w:rsidRPr="008A3240">
              <w:rPr>
                <w:rFonts w:ascii="GHEA Grapalat" w:hAnsi="GHEA Grapalat"/>
                <w:sz w:val="20"/>
                <w:szCs w:val="20"/>
              </w:rPr>
              <w:t xml:space="preserve"> / Mohs hardness scale),</w:t>
            </w:r>
          </w:p>
          <w:p w14:paraId="5DDE069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- 9H </w:t>
            </w:r>
            <w:proofErr w:type="spellStart"/>
            <w:r w:rsidRPr="008A3240">
              <w:rPr>
                <w:rFonts w:ascii="GHEA Grapalat" w:hAnsi="GHEA Grapalat"/>
                <w:sz w:val="20"/>
                <w:szCs w:val="20"/>
              </w:rPr>
              <w:t>Մատիտի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կարծրություն</w:t>
            </w:r>
            <w:proofErr w:type="spellEnd"/>
            <w:r w:rsidRPr="008A3240">
              <w:rPr>
                <w:rFonts w:ascii="GHEA Grapalat" w:hAnsi="GHEA Grapalat"/>
                <w:sz w:val="20"/>
                <w:szCs w:val="20"/>
              </w:rPr>
              <w:t xml:space="preserve"> / Pencil Hardness;</w:t>
            </w:r>
          </w:p>
          <w:p w14:paraId="29AFD6FC"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Հավաստագրված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զրոյական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տեխնոլոգիա</w:t>
            </w:r>
            <w:proofErr w:type="spellEnd"/>
            <w:r w:rsidRPr="008A3240">
              <w:rPr>
                <w:rFonts w:ascii="GHEA Grapalat" w:hAnsi="GHEA Grapalat"/>
                <w:sz w:val="20"/>
                <w:szCs w:val="20"/>
              </w:rPr>
              <w:t xml:space="preserve"> </w:t>
            </w:r>
            <w:proofErr w:type="gramStart"/>
            <w:r w:rsidRPr="008A3240">
              <w:rPr>
                <w:rFonts w:ascii="GHEA Grapalat" w:hAnsi="GHEA Grapalat"/>
                <w:sz w:val="20"/>
                <w:szCs w:val="20"/>
              </w:rPr>
              <w:t>/  Certified</w:t>
            </w:r>
            <w:proofErr w:type="gramEnd"/>
            <w:r w:rsidRPr="008A3240">
              <w:rPr>
                <w:rFonts w:ascii="GHEA Grapalat" w:hAnsi="GHEA Grapalat"/>
                <w:sz w:val="20"/>
                <w:szCs w:val="20"/>
              </w:rPr>
              <w:t xml:space="preserve"> Zero Bonding Technology;</w:t>
            </w:r>
          </w:p>
          <w:p w14:paraId="59D73E7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Կետայնությունը</w:t>
            </w:r>
            <w:proofErr w:type="spellEnd"/>
            <w:r w:rsidRPr="008A3240">
              <w:rPr>
                <w:rFonts w:ascii="GHEA Grapalat" w:hAnsi="GHEA Grapalat"/>
                <w:sz w:val="20"/>
                <w:szCs w:val="20"/>
              </w:rPr>
              <w:t xml:space="preserve"> / Resolution: 4K/Ultra HD (3,840 x 2,160 pixels / 60 fps);</w:t>
            </w:r>
          </w:p>
          <w:p w14:paraId="3184288F"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Կողմերի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հարաբերակցությունը</w:t>
            </w:r>
            <w:proofErr w:type="spellEnd"/>
            <w:r w:rsidRPr="008A3240">
              <w:rPr>
                <w:rFonts w:ascii="GHEA Grapalat" w:hAnsi="GHEA Grapalat"/>
                <w:sz w:val="20"/>
                <w:szCs w:val="20"/>
              </w:rPr>
              <w:t xml:space="preserve"> / </w:t>
            </w:r>
            <w:proofErr w:type="gramStart"/>
            <w:r w:rsidRPr="008A3240">
              <w:rPr>
                <w:rFonts w:ascii="GHEA Grapalat" w:hAnsi="GHEA Grapalat"/>
                <w:sz w:val="20"/>
                <w:szCs w:val="20"/>
              </w:rPr>
              <w:t>Aspect  ratio</w:t>
            </w:r>
            <w:proofErr w:type="gramEnd"/>
            <w:r w:rsidRPr="008A3240">
              <w:rPr>
                <w:rFonts w:ascii="GHEA Grapalat" w:hAnsi="GHEA Grapalat"/>
                <w:sz w:val="20"/>
                <w:szCs w:val="20"/>
              </w:rPr>
              <w:t>: 16:9;</w:t>
            </w:r>
          </w:p>
          <w:p w14:paraId="3614BACF"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Պայծառությունը</w:t>
            </w:r>
            <w:proofErr w:type="spellEnd"/>
            <w:r w:rsidRPr="008A3240">
              <w:rPr>
                <w:rFonts w:ascii="GHEA Grapalat" w:hAnsi="GHEA Grapalat"/>
                <w:sz w:val="20"/>
                <w:szCs w:val="20"/>
              </w:rPr>
              <w:t xml:space="preserve"> / Brightness: 450 cd/m²;</w:t>
            </w:r>
          </w:p>
          <w:p w14:paraId="544F6E44"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Կոնտրաստը</w:t>
            </w:r>
            <w:proofErr w:type="spellEnd"/>
            <w:r w:rsidRPr="008A3240">
              <w:rPr>
                <w:rFonts w:ascii="GHEA Grapalat" w:hAnsi="GHEA Grapalat"/>
                <w:sz w:val="20"/>
                <w:szCs w:val="20"/>
              </w:rPr>
              <w:t xml:space="preserve"> / Contrast Ratio: 5,000:1;</w:t>
            </w:r>
          </w:p>
          <w:p w14:paraId="0646031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Դիսփլեյի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գույները</w:t>
            </w:r>
            <w:proofErr w:type="spellEnd"/>
            <w:r w:rsidRPr="008A3240">
              <w:rPr>
                <w:rFonts w:ascii="GHEA Grapalat" w:hAnsi="GHEA Grapalat"/>
                <w:sz w:val="20"/>
                <w:szCs w:val="20"/>
              </w:rPr>
              <w:t xml:space="preserve"> / Display colors:  1,07 Billion;</w:t>
            </w:r>
          </w:p>
          <w:p w14:paraId="46F161C5"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lastRenderedPageBreak/>
              <w:t xml:space="preserve">- </w:t>
            </w:r>
            <w:proofErr w:type="spellStart"/>
            <w:r w:rsidRPr="008A3240">
              <w:rPr>
                <w:rFonts w:ascii="GHEA Grapalat" w:hAnsi="GHEA Grapalat"/>
                <w:sz w:val="20"/>
                <w:szCs w:val="20"/>
              </w:rPr>
              <w:t>Արձագանքի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ժամանակը</w:t>
            </w:r>
            <w:proofErr w:type="spellEnd"/>
            <w:r w:rsidRPr="008A3240">
              <w:rPr>
                <w:rFonts w:ascii="GHEA Grapalat" w:hAnsi="GHEA Grapalat"/>
                <w:sz w:val="20"/>
                <w:szCs w:val="20"/>
              </w:rPr>
              <w:t xml:space="preserve"> / Response Time: 5 </w:t>
            </w:r>
            <w:proofErr w:type="spellStart"/>
            <w:r w:rsidRPr="008A3240">
              <w:rPr>
                <w:rFonts w:ascii="GHEA Grapalat" w:hAnsi="GHEA Grapalat"/>
                <w:sz w:val="20"/>
                <w:szCs w:val="20"/>
              </w:rPr>
              <w:t>ms</w:t>
            </w:r>
            <w:proofErr w:type="spellEnd"/>
            <w:r w:rsidRPr="008A3240">
              <w:rPr>
                <w:rFonts w:ascii="GHEA Grapalat" w:hAnsi="GHEA Grapalat"/>
                <w:sz w:val="20"/>
                <w:szCs w:val="20"/>
              </w:rPr>
              <w:t>;</w:t>
            </w:r>
          </w:p>
          <w:p w14:paraId="3540A94B"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Դիտման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անկյունը</w:t>
            </w:r>
            <w:proofErr w:type="spellEnd"/>
            <w:r w:rsidRPr="008A3240">
              <w:rPr>
                <w:rFonts w:ascii="GHEA Grapalat" w:hAnsi="GHEA Grapalat"/>
                <w:sz w:val="20"/>
                <w:szCs w:val="20"/>
              </w:rPr>
              <w:t xml:space="preserve"> / Viewing angle (H/V): 178°;</w:t>
            </w:r>
          </w:p>
          <w:p w14:paraId="0CAB7D3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Կյանքի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ժամանակը</w:t>
            </w:r>
            <w:proofErr w:type="spellEnd"/>
            <w:r w:rsidRPr="008A3240">
              <w:rPr>
                <w:rFonts w:ascii="GHEA Grapalat" w:hAnsi="GHEA Grapalat"/>
                <w:sz w:val="20"/>
                <w:szCs w:val="20"/>
              </w:rPr>
              <w:t xml:space="preserve"> / Life Time: minimum ≥50,000 hours;</w:t>
            </w:r>
          </w:p>
          <w:p w14:paraId="29EF47BA"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
          <w:p w14:paraId="5B9F6C81"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Ինտերակտիվ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համակարգ</w:t>
            </w:r>
            <w:proofErr w:type="spellEnd"/>
            <w:r w:rsidRPr="008A3240">
              <w:rPr>
                <w:rFonts w:ascii="GHEA Grapalat" w:hAnsi="GHEA Grapalat"/>
                <w:sz w:val="20"/>
                <w:szCs w:val="20"/>
              </w:rPr>
              <w:t xml:space="preserve"> / Touch System:</w:t>
            </w:r>
          </w:p>
          <w:p w14:paraId="0E128B1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- 50 </w:t>
            </w:r>
            <w:proofErr w:type="spellStart"/>
            <w:r w:rsidRPr="008A3240">
              <w:rPr>
                <w:rFonts w:ascii="GHEA Grapalat" w:hAnsi="GHEA Grapalat"/>
                <w:sz w:val="20"/>
                <w:szCs w:val="20"/>
              </w:rPr>
              <w:t>միաժամանակյա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հպում</w:t>
            </w:r>
            <w:proofErr w:type="spellEnd"/>
            <w:r w:rsidRPr="008A3240">
              <w:rPr>
                <w:rFonts w:ascii="GHEA Grapalat" w:hAnsi="GHEA Grapalat"/>
                <w:sz w:val="20"/>
                <w:szCs w:val="20"/>
              </w:rPr>
              <w:t xml:space="preserve"> (Windows OS) / 20 </w:t>
            </w:r>
            <w:proofErr w:type="spellStart"/>
            <w:r w:rsidRPr="008A3240">
              <w:rPr>
                <w:rFonts w:ascii="GHEA Grapalat" w:hAnsi="GHEA Grapalat"/>
                <w:sz w:val="20"/>
                <w:szCs w:val="20"/>
              </w:rPr>
              <w:t>միաժամանակյա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հպում</w:t>
            </w:r>
            <w:proofErr w:type="spellEnd"/>
            <w:r w:rsidRPr="008A3240">
              <w:rPr>
                <w:rFonts w:ascii="GHEA Grapalat" w:hAnsi="GHEA Grapalat"/>
                <w:sz w:val="20"/>
                <w:szCs w:val="20"/>
              </w:rPr>
              <w:t xml:space="preserve"> (Android OS / Mac OS / Linux) / Touch points: 50 simultaneous points (Windows OS) / 20 simultaneous points (Android OS / Mac OS / Linux);</w:t>
            </w:r>
          </w:p>
          <w:p w14:paraId="786E1531"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ԻԿ Stellar </w:t>
            </w:r>
            <w:proofErr w:type="spellStart"/>
            <w:r w:rsidRPr="008A3240">
              <w:rPr>
                <w:rFonts w:ascii="GHEA Grapalat" w:hAnsi="GHEA Grapalat"/>
                <w:sz w:val="20"/>
                <w:szCs w:val="20"/>
              </w:rPr>
              <w:t>հպման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տեխնոլոգիա</w:t>
            </w:r>
            <w:proofErr w:type="spellEnd"/>
            <w:r w:rsidRPr="008A3240">
              <w:rPr>
                <w:rFonts w:ascii="GHEA Grapalat" w:hAnsi="GHEA Grapalat"/>
                <w:sz w:val="20"/>
                <w:szCs w:val="20"/>
              </w:rPr>
              <w:t xml:space="preserve"> / IR Stellar Touch Technology;</w:t>
            </w:r>
          </w:p>
          <w:p w14:paraId="322FE8F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Գրելու</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գործիքները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պասիվ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գրիչ</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մատներ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բռունցք</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այլ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անթափանց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առարկաներ</w:t>
            </w:r>
            <w:proofErr w:type="spellEnd"/>
            <w:r w:rsidRPr="008A3240">
              <w:rPr>
                <w:rFonts w:ascii="GHEA Grapalat" w:hAnsi="GHEA Grapalat"/>
                <w:sz w:val="20"/>
                <w:szCs w:val="20"/>
              </w:rPr>
              <w:t xml:space="preserve"> / Writing Tools: Passive Pen, Fingers, Fist &amp; other opaque objects;</w:t>
            </w:r>
          </w:p>
          <w:p w14:paraId="730948C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 </w:t>
            </w:r>
            <w:proofErr w:type="spellStart"/>
            <w:r w:rsidRPr="008A3240">
              <w:rPr>
                <w:rFonts w:ascii="GHEA Grapalat" w:hAnsi="GHEA Grapalat"/>
                <w:sz w:val="20"/>
                <w:szCs w:val="20"/>
              </w:rPr>
              <w:t>Գրիչների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քանակը</w:t>
            </w:r>
            <w:proofErr w:type="spellEnd"/>
            <w:r w:rsidRPr="008A3240">
              <w:rPr>
                <w:rFonts w:ascii="GHEA Grapalat" w:hAnsi="GHEA Grapalat"/>
                <w:sz w:val="20"/>
                <w:szCs w:val="20"/>
              </w:rPr>
              <w:t xml:space="preserve"> / Number of pens:  2 included;</w:t>
            </w:r>
          </w:p>
          <w:p w14:paraId="463A26E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Օբյեկտների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ճանաչում</w:t>
            </w:r>
            <w:proofErr w:type="spellEnd"/>
            <w:r w:rsidRPr="008A3240">
              <w:rPr>
                <w:rFonts w:ascii="GHEA Grapalat" w:hAnsi="GHEA Grapalat"/>
                <w:sz w:val="20"/>
                <w:szCs w:val="20"/>
              </w:rPr>
              <w:t xml:space="preserve"> / Object Recognition (</w:t>
            </w:r>
            <w:proofErr w:type="spellStart"/>
            <w:r w:rsidRPr="008A3240">
              <w:rPr>
                <w:rFonts w:ascii="GHEA Grapalat" w:hAnsi="GHEA Grapalat"/>
                <w:sz w:val="20"/>
                <w:szCs w:val="20"/>
              </w:rPr>
              <w:t>մատների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գրիչների</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ափերի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միջև</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տարբերակում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արձագանքելու</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որպես</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մարկեր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բարակ</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գրիչ</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ռետին</w:t>
            </w:r>
            <w:proofErr w:type="spellEnd"/>
            <w:r w:rsidRPr="008A3240">
              <w:rPr>
                <w:rFonts w:ascii="GHEA Grapalat" w:hAnsi="GHEA Grapalat"/>
                <w:sz w:val="20"/>
                <w:szCs w:val="20"/>
              </w:rPr>
              <w:t xml:space="preserve"> / differentiation between fingers, pens and palms to react as a marker, thin pen or eraser);</w:t>
            </w:r>
          </w:p>
          <w:p w14:paraId="3FF43F1E"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Իրական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ափի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մերժում</w:t>
            </w:r>
            <w:proofErr w:type="spellEnd"/>
            <w:r w:rsidRPr="008A3240">
              <w:rPr>
                <w:rFonts w:ascii="GHEA Grapalat" w:hAnsi="GHEA Grapalat"/>
                <w:sz w:val="20"/>
                <w:szCs w:val="20"/>
              </w:rPr>
              <w:t xml:space="preserve"> / Real Palm Rejection;</w:t>
            </w:r>
          </w:p>
          <w:p w14:paraId="182646C1"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Հպման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արձագանքման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ժամանակը</w:t>
            </w:r>
            <w:proofErr w:type="spellEnd"/>
            <w:r w:rsidRPr="008A3240">
              <w:rPr>
                <w:rFonts w:ascii="GHEA Grapalat" w:hAnsi="GHEA Grapalat"/>
                <w:sz w:val="20"/>
                <w:szCs w:val="20"/>
              </w:rPr>
              <w:t xml:space="preserve"> / Touch Response time: ≤2 </w:t>
            </w:r>
            <w:proofErr w:type="spellStart"/>
            <w:r w:rsidRPr="008A3240">
              <w:rPr>
                <w:rFonts w:ascii="GHEA Grapalat" w:hAnsi="GHEA Grapalat"/>
                <w:sz w:val="20"/>
                <w:szCs w:val="20"/>
              </w:rPr>
              <w:t>ms</w:t>
            </w:r>
            <w:proofErr w:type="spellEnd"/>
            <w:r w:rsidRPr="008A3240">
              <w:rPr>
                <w:rFonts w:ascii="GHEA Grapalat" w:hAnsi="GHEA Grapalat"/>
                <w:sz w:val="20"/>
                <w:szCs w:val="20"/>
              </w:rPr>
              <w:t>;</w:t>
            </w:r>
          </w:p>
          <w:p w14:paraId="0F75205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Հպման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կետայնությունը</w:t>
            </w:r>
            <w:proofErr w:type="spellEnd"/>
            <w:r w:rsidRPr="008A3240">
              <w:rPr>
                <w:rFonts w:ascii="GHEA Grapalat" w:hAnsi="GHEA Grapalat"/>
                <w:sz w:val="20"/>
                <w:szCs w:val="20"/>
              </w:rPr>
              <w:t xml:space="preserve"> / Touch Resolution: 32,768 x 32,768 px;</w:t>
            </w:r>
          </w:p>
          <w:p w14:paraId="1B65CB3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Հպման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ճշգրտությունը</w:t>
            </w:r>
            <w:proofErr w:type="spellEnd"/>
            <w:r w:rsidRPr="008A3240">
              <w:rPr>
                <w:rFonts w:ascii="GHEA Grapalat" w:hAnsi="GHEA Grapalat"/>
                <w:sz w:val="20"/>
                <w:szCs w:val="20"/>
              </w:rPr>
              <w:t xml:space="preserve"> / Touch Accuracy:  ±1 mm;</w:t>
            </w:r>
          </w:p>
          <w:p w14:paraId="2B311C1A"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Թափանցիկությունը</w:t>
            </w:r>
            <w:proofErr w:type="spellEnd"/>
            <w:r w:rsidRPr="008A3240">
              <w:rPr>
                <w:rFonts w:ascii="GHEA Grapalat" w:hAnsi="GHEA Grapalat"/>
                <w:sz w:val="20"/>
                <w:szCs w:val="20"/>
              </w:rPr>
              <w:t xml:space="preserve"> / Transparency: &gt;88% / </w:t>
            </w:r>
            <w:proofErr w:type="spellStart"/>
            <w:r w:rsidRPr="008A3240">
              <w:rPr>
                <w:rFonts w:ascii="GHEA Grapalat" w:hAnsi="GHEA Grapalat"/>
                <w:sz w:val="20"/>
                <w:szCs w:val="20"/>
              </w:rPr>
              <w:t>Մշուշը</w:t>
            </w:r>
            <w:proofErr w:type="spellEnd"/>
            <w:r w:rsidRPr="008A3240">
              <w:rPr>
                <w:rFonts w:ascii="GHEA Grapalat" w:hAnsi="GHEA Grapalat"/>
                <w:sz w:val="20"/>
                <w:szCs w:val="20"/>
              </w:rPr>
              <w:t xml:space="preserve"> / Haze: 2% ~ 5%;</w:t>
            </w:r>
          </w:p>
          <w:p w14:paraId="160FCA3E"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HID </w:t>
            </w:r>
            <w:proofErr w:type="spellStart"/>
            <w:r w:rsidRPr="008A3240">
              <w:rPr>
                <w:rFonts w:ascii="GHEA Grapalat" w:hAnsi="GHEA Grapalat"/>
                <w:sz w:val="20"/>
                <w:szCs w:val="20"/>
              </w:rPr>
              <w:t>հնարավորություն</w:t>
            </w:r>
            <w:proofErr w:type="spellEnd"/>
            <w:r w:rsidRPr="008A3240">
              <w:rPr>
                <w:rFonts w:ascii="GHEA Grapalat" w:hAnsi="GHEA Grapalat"/>
                <w:sz w:val="20"/>
                <w:szCs w:val="20"/>
              </w:rPr>
              <w:t xml:space="preserve"> / HID Support;</w:t>
            </w:r>
          </w:p>
          <w:p w14:paraId="76CE7A3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Հաղորդակցման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ինտերֆեյսը</w:t>
            </w:r>
            <w:proofErr w:type="spellEnd"/>
            <w:r w:rsidRPr="008A3240">
              <w:rPr>
                <w:rFonts w:ascii="GHEA Grapalat" w:hAnsi="GHEA Grapalat"/>
                <w:sz w:val="20"/>
                <w:szCs w:val="20"/>
              </w:rPr>
              <w:t xml:space="preserve"> / Communication Interface:  USB-B (for touch);</w:t>
            </w:r>
          </w:p>
          <w:p w14:paraId="6A33C46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
          <w:p w14:paraId="5F02B29B"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Ներկառուցված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Անդրոիդ</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համակարգիչ</w:t>
            </w:r>
            <w:proofErr w:type="spellEnd"/>
            <w:r w:rsidRPr="008A3240">
              <w:rPr>
                <w:rFonts w:ascii="GHEA Grapalat" w:hAnsi="GHEA Grapalat"/>
                <w:sz w:val="20"/>
                <w:szCs w:val="20"/>
              </w:rPr>
              <w:t xml:space="preserve"> / Built-in Android PC (Android 14 OS):</w:t>
            </w:r>
          </w:p>
          <w:p w14:paraId="058AC29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SoC Chipset: </w:t>
            </w:r>
            <w:proofErr w:type="spellStart"/>
            <w:r w:rsidRPr="008A3240">
              <w:rPr>
                <w:rFonts w:ascii="GHEA Grapalat" w:hAnsi="GHEA Grapalat"/>
                <w:sz w:val="20"/>
                <w:szCs w:val="20"/>
              </w:rPr>
              <w:t>Amlogic</w:t>
            </w:r>
            <w:proofErr w:type="spellEnd"/>
            <w:r w:rsidRPr="008A3240">
              <w:rPr>
                <w:rFonts w:ascii="GHEA Grapalat" w:hAnsi="GHEA Grapalat"/>
                <w:sz w:val="20"/>
                <w:szCs w:val="20"/>
              </w:rPr>
              <w:t xml:space="preserve"> A311D2;</w:t>
            </w:r>
          </w:p>
          <w:p w14:paraId="375721D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Կենտրոնական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պրոցոսոր</w:t>
            </w:r>
            <w:proofErr w:type="spellEnd"/>
            <w:r w:rsidRPr="008A3240">
              <w:rPr>
                <w:rFonts w:ascii="GHEA Grapalat" w:hAnsi="GHEA Grapalat"/>
                <w:sz w:val="20"/>
                <w:szCs w:val="20"/>
              </w:rPr>
              <w:t xml:space="preserve"> / CPU: Octa-core processor 4 x Cortex-A73 (2,2 GHz) + 4 x Cortex-A53 (2,0 GHz</w:t>
            </w:r>
            <w:proofErr w:type="gramStart"/>
            <w:r w:rsidRPr="008A3240">
              <w:rPr>
                <w:rFonts w:ascii="GHEA Grapalat" w:hAnsi="GHEA Grapalat"/>
                <w:sz w:val="20"/>
                <w:szCs w:val="20"/>
              </w:rPr>
              <w:t>) ;</w:t>
            </w:r>
            <w:proofErr w:type="gramEnd"/>
          </w:p>
          <w:p w14:paraId="24BA4E4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Գրաֆիկական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պրոցեսոր</w:t>
            </w:r>
            <w:proofErr w:type="spellEnd"/>
            <w:r w:rsidRPr="008A3240">
              <w:rPr>
                <w:rFonts w:ascii="GHEA Grapalat" w:hAnsi="GHEA Grapalat"/>
                <w:sz w:val="20"/>
                <w:szCs w:val="20"/>
              </w:rPr>
              <w:t xml:space="preserve"> / GPU:   Mali G52 MC</w:t>
            </w:r>
            <w:proofErr w:type="gramStart"/>
            <w:r w:rsidRPr="008A3240">
              <w:rPr>
                <w:rFonts w:ascii="GHEA Grapalat" w:hAnsi="GHEA Grapalat"/>
                <w:sz w:val="20"/>
                <w:szCs w:val="20"/>
              </w:rPr>
              <w:t>4  (</w:t>
            </w:r>
            <w:proofErr w:type="gramEnd"/>
            <w:r w:rsidRPr="008A3240">
              <w:rPr>
                <w:rFonts w:ascii="GHEA Grapalat" w:hAnsi="GHEA Grapalat"/>
                <w:sz w:val="20"/>
                <w:szCs w:val="20"/>
              </w:rPr>
              <w:t>Octa Core);</w:t>
            </w:r>
          </w:p>
          <w:p w14:paraId="1A591E4F"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Օպերատիվ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հիշողություն</w:t>
            </w:r>
            <w:proofErr w:type="spellEnd"/>
            <w:r w:rsidRPr="008A3240">
              <w:rPr>
                <w:rFonts w:ascii="GHEA Grapalat" w:hAnsi="GHEA Grapalat"/>
                <w:sz w:val="20"/>
                <w:szCs w:val="20"/>
              </w:rPr>
              <w:t xml:space="preserve"> / RAM:  8 GB DDR4;</w:t>
            </w:r>
          </w:p>
          <w:p w14:paraId="67EC787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Ներքին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հիշողություն</w:t>
            </w:r>
            <w:proofErr w:type="spellEnd"/>
            <w:r w:rsidRPr="008A3240">
              <w:rPr>
                <w:rFonts w:ascii="GHEA Grapalat" w:hAnsi="GHEA Grapalat"/>
                <w:sz w:val="20"/>
                <w:szCs w:val="20"/>
              </w:rPr>
              <w:t xml:space="preserve"> / Storage:  128 GB (</w:t>
            </w:r>
            <w:proofErr w:type="spellStart"/>
            <w:r w:rsidRPr="008A3240">
              <w:rPr>
                <w:rFonts w:ascii="GHEA Grapalat" w:hAnsi="GHEA Grapalat"/>
                <w:sz w:val="20"/>
                <w:szCs w:val="20"/>
              </w:rPr>
              <w:t>Ընդլայնվող</w:t>
            </w:r>
            <w:proofErr w:type="spellEnd"/>
            <w:r w:rsidRPr="008A3240">
              <w:rPr>
                <w:rFonts w:ascii="GHEA Grapalat" w:hAnsi="GHEA Grapalat"/>
                <w:sz w:val="20"/>
                <w:szCs w:val="20"/>
              </w:rPr>
              <w:t xml:space="preserve"> / Expandable);</w:t>
            </w:r>
          </w:p>
          <w:p w14:paraId="75D751A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- 4K UI;</w:t>
            </w:r>
          </w:p>
          <w:p w14:paraId="6064C311"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Աջակցվող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մուլտիմեդիա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ֆայլերի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ձևաչափերը</w:t>
            </w:r>
            <w:proofErr w:type="spellEnd"/>
            <w:r w:rsidRPr="008A3240">
              <w:rPr>
                <w:rFonts w:ascii="GHEA Grapalat" w:hAnsi="GHEA Grapalat"/>
                <w:sz w:val="20"/>
                <w:szCs w:val="20"/>
              </w:rPr>
              <w:t xml:space="preserve"> / Multimedia File Formats Support:</w:t>
            </w:r>
          </w:p>
          <w:p w14:paraId="149C5AF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Պատկեր</w:t>
            </w:r>
            <w:proofErr w:type="spellEnd"/>
            <w:r w:rsidRPr="008A3240">
              <w:rPr>
                <w:rFonts w:ascii="GHEA Grapalat" w:hAnsi="GHEA Grapalat"/>
                <w:sz w:val="20"/>
                <w:szCs w:val="20"/>
              </w:rPr>
              <w:t xml:space="preserve"> / Image:  JPG, JPEG, BMP, PNG</w:t>
            </w:r>
          </w:p>
          <w:p w14:paraId="4D5B6065"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Վիդեո</w:t>
            </w:r>
            <w:proofErr w:type="spellEnd"/>
            <w:r w:rsidRPr="008A3240">
              <w:rPr>
                <w:rFonts w:ascii="GHEA Grapalat" w:hAnsi="GHEA Grapalat"/>
                <w:sz w:val="20"/>
                <w:szCs w:val="20"/>
              </w:rPr>
              <w:t xml:space="preserve"> / Video:   MPEG1, MPEG2, MPEG4, SorensonH.263, H.263, </w:t>
            </w:r>
            <w:proofErr w:type="gramStart"/>
            <w:r w:rsidRPr="008A3240">
              <w:rPr>
                <w:rFonts w:ascii="GHEA Grapalat" w:hAnsi="GHEA Grapalat"/>
                <w:sz w:val="20"/>
                <w:szCs w:val="20"/>
              </w:rPr>
              <w:t>H.264,MVC</w:t>
            </w:r>
            <w:proofErr w:type="gramEnd"/>
            <w:r w:rsidRPr="008A3240">
              <w:rPr>
                <w:rFonts w:ascii="GHEA Grapalat" w:hAnsi="GHEA Grapalat"/>
                <w:sz w:val="20"/>
                <w:szCs w:val="20"/>
              </w:rPr>
              <w:t>, AVS, AVS+, WMV3, VC1,Motion JPEG, VP8, VP9, RV30/RV40;</w:t>
            </w:r>
          </w:p>
          <w:p w14:paraId="458DDD4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Ձայնային</w:t>
            </w:r>
            <w:proofErr w:type="spellEnd"/>
            <w:r w:rsidRPr="008A3240">
              <w:rPr>
                <w:rFonts w:ascii="GHEA Grapalat" w:hAnsi="GHEA Grapalat"/>
                <w:sz w:val="20"/>
                <w:szCs w:val="20"/>
              </w:rPr>
              <w:t xml:space="preserve"> / Audio:  MPEG1/2 @LAYER1; @LAYER2, @LAYER3, EAC3, ACC-LC, HEAAC, VORBIS, LPCM, IMA-ADPCM, MS-ADPCM, G711 A/MULAW, LBR(COOK), FLAC;                    </w:t>
            </w:r>
            <w:r w:rsidRPr="008A3240">
              <w:rPr>
                <w:rFonts w:ascii="GHEA Grapalat" w:hAnsi="GHEA Grapalat"/>
                <w:sz w:val="20"/>
                <w:szCs w:val="20"/>
              </w:rPr>
              <w:tab/>
            </w:r>
          </w:p>
          <w:p w14:paraId="6E6EDDC8"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
          <w:p w14:paraId="2E3F3E90"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Մուտքեր</w:t>
            </w:r>
            <w:proofErr w:type="spellEnd"/>
            <w:r w:rsidRPr="008A3240">
              <w:rPr>
                <w:rFonts w:ascii="GHEA Grapalat" w:hAnsi="GHEA Grapalat"/>
                <w:sz w:val="20"/>
                <w:szCs w:val="20"/>
              </w:rPr>
              <w:t xml:space="preserve"> / </w:t>
            </w:r>
            <w:proofErr w:type="spellStart"/>
            <w:r w:rsidRPr="008A3240">
              <w:rPr>
                <w:rFonts w:ascii="GHEA Grapalat" w:hAnsi="GHEA Grapalat"/>
                <w:sz w:val="20"/>
                <w:szCs w:val="20"/>
              </w:rPr>
              <w:t>Ելքեր</w:t>
            </w:r>
            <w:proofErr w:type="spellEnd"/>
            <w:r w:rsidRPr="008A3240">
              <w:rPr>
                <w:rFonts w:ascii="GHEA Grapalat" w:hAnsi="GHEA Grapalat"/>
                <w:sz w:val="20"/>
                <w:szCs w:val="20"/>
              </w:rPr>
              <w:t xml:space="preserve"> / Inputs /Outputs:</w:t>
            </w:r>
          </w:p>
          <w:p w14:paraId="4B4FEC5C"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Առջևի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ինտերֆեյսեր</w:t>
            </w:r>
            <w:proofErr w:type="spellEnd"/>
            <w:r w:rsidRPr="008A3240">
              <w:rPr>
                <w:rFonts w:ascii="GHEA Grapalat" w:hAnsi="GHEA Grapalat"/>
                <w:sz w:val="20"/>
                <w:szCs w:val="20"/>
              </w:rPr>
              <w:t xml:space="preserve"> / Front Interfaces - 1 x USB Type-C (Powered 65 W); 1 x HDMI IN 2.1 with HDCP 2.2 1; 1 x USB Type-B (Touch), 2 x USB Type-A 3.2; 1 x Audio In (mic);</w:t>
            </w:r>
          </w:p>
          <w:p w14:paraId="542B5B4A"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Հետևի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ինտերֆեյսեր</w:t>
            </w:r>
            <w:proofErr w:type="spellEnd"/>
            <w:r w:rsidRPr="008A3240">
              <w:rPr>
                <w:rFonts w:ascii="GHEA Grapalat" w:hAnsi="GHEA Grapalat"/>
                <w:sz w:val="20"/>
                <w:szCs w:val="20"/>
              </w:rPr>
              <w:t xml:space="preserve"> / Rear Interfaces:</w:t>
            </w:r>
          </w:p>
          <w:p w14:paraId="1E5A05DE"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lastRenderedPageBreak/>
              <w:t>-</w:t>
            </w:r>
            <w:proofErr w:type="spellStart"/>
            <w:r w:rsidRPr="008A3240">
              <w:rPr>
                <w:rFonts w:ascii="GHEA Grapalat" w:hAnsi="GHEA Grapalat"/>
                <w:sz w:val="20"/>
                <w:szCs w:val="20"/>
              </w:rPr>
              <w:t>Մուտքեր</w:t>
            </w:r>
            <w:proofErr w:type="spellEnd"/>
            <w:r w:rsidRPr="008A3240">
              <w:rPr>
                <w:rFonts w:ascii="GHEA Grapalat" w:hAnsi="GHEA Grapalat"/>
                <w:sz w:val="20"/>
                <w:szCs w:val="20"/>
              </w:rPr>
              <w:t xml:space="preserve"> / Inputs: 2 </w:t>
            </w:r>
            <w:proofErr w:type="gramStart"/>
            <w:r w:rsidRPr="008A3240">
              <w:rPr>
                <w:rFonts w:ascii="GHEA Grapalat" w:hAnsi="GHEA Grapalat"/>
                <w:sz w:val="20"/>
                <w:szCs w:val="20"/>
              </w:rPr>
              <w:t>x  HDMI</w:t>
            </w:r>
            <w:proofErr w:type="gramEnd"/>
            <w:r w:rsidRPr="008A3240">
              <w:rPr>
                <w:rFonts w:ascii="GHEA Grapalat" w:hAnsi="GHEA Grapalat"/>
                <w:sz w:val="20"/>
                <w:szCs w:val="20"/>
              </w:rPr>
              <w:t xml:space="preserve"> IN 2.1 (4k @60 Hz) with HDCP 2.2 1;  1 x DisplayPort 1.2, 3 x USB Type-B 3.2 (Touch); 1 x USB Type-C (Powered 15 W),  2 x USB Type-A 3.2; 1 x USB 3.2 Type-A to Android;</w:t>
            </w:r>
          </w:p>
          <w:p w14:paraId="7E9FE345"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Ելքեր</w:t>
            </w:r>
            <w:proofErr w:type="spellEnd"/>
            <w:r w:rsidRPr="008A3240">
              <w:rPr>
                <w:rFonts w:ascii="GHEA Grapalat" w:hAnsi="GHEA Grapalat"/>
                <w:sz w:val="20"/>
                <w:szCs w:val="20"/>
              </w:rPr>
              <w:t xml:space="preserve"> / Outputs: 1 x HDMI OUT </w:t>
            </w:r>
            <w:proofErr w:type="gramStart"/>
            <w:r w:rsidRPr="008A3240">
              <w:rPr>
                <w:rFonts w:ascii="GHEA Grapalat" w:hAnsi="GHEA Grapalat"/>
                <w:sz w:val="20"/>
                <w:szCs w:val="20"/>
              </w:rPr>
              <w:t>2.1  with</w:t>
            </w:r>
            <w:proofErr w:type="gramEnd"/>
            <w:r w:rsidRPr="008A3240">
              <w:rPr>
                <w:rFonts w:ascii="GHEA Grapalat" w:hAnsi="GHEA Grapalat"/>
                <w:sz w:val="20"/>
                <w:szCs w:val="20"/>
              </w:rPr>
              <w:t xml:space="preserve"> HDCP 2.2 1; 1 x Audio Line Out (Jack 3,5 mm), 1 x SPDIF;</w:t>
            </w:r>
          </w:p>
          <w:p w14:paraId="56DED52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w:t>
            </w:r>
            <w:proofErr w:type="spellStart"/>
            <w:r w:rsidRPr="008A3240">
              <w:rPr>
                <w:rFonts w:ascii="GHEA Grapalat" w:hAnsi="GHEA Grapalat"/>
                <w:sz w:val="20"/>
                <w:szCs w:val="20"/>
              </w:rPr>
              <w:t>Այլ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մուտքեր</w:t>
            </w:r>
            <w:proofErr w:type="spellEnd"/>
            <w:r w:rsidRPr="008A3240">
              <w:rPr>
                <w:rFonts w:ascii="GHEA Grapalat" w:hAnsi="GHEA Grapalat"/>
                <w:sz w:val="20"/>
                <w:szCs w:val="20"/>
              </w:rPr>
              <w:t>/</w:t>
            </w:r>
            <w:proofErr w:type="spellStart"/>
            <w:r w:rsidRPr="008A3240">
              <w:rPr>
                <w:rFonts w:ascii="GHEA Grapalat" w:hAnsi="GHEA Grapalat"/>
                <w:sz w:val="20"/>
                <w:szCs w:val="20"/>
              </w:rPr>
              <w:t>ելքեր</w:t>
            </w:r>
            <w:proofErr w:type="spellEnd"/>
            <w:r w:rsidRPr="008A3240">
              <w:rPr>
                <w:rFonts w:ascii="GHEA Grapalat" w:hAnsi="GHEA Grapalat"/>
                <w:sz w:val="20"/>
                <w:szCs w:val="20"/>
              </w:rPr>
              <w:t xml:space="preserve"> Other I/O ports - 1 x RS232, 2 x RJ-45 (1 GB, </w:t>
            </w:r>
            <w:proofErr w:type="gramStart"/>
            <w:r w:rsidRPr="008A3240">
              <w:rPr>
                <w:rFonts w:ascii="GHEA Grapalat" w:hAnsi="GHEA Grapalat"/>
                <w:sz w:val="20"/>
                <w:szCs w:val="20"/>
              </w:rPr>
              <w:t>In</w:t>
            </w:r>
            <w:proofErr w:type="gramEnd"/>
            <w:r w:rsidRPr="008A3240">
              <w:rPr>
                <w:rFonts w:ascii="GHEA Grapalat" w:hAnsi="GHEA Grapalat"/>
                <w:sz w:val="20"/>
                <w:szCs w:val="20"/>
              </w:rPr>
              <w:t xml:space="preserve"> x 1 / Out x 1), 1 x Power Out Connect (180 W);  </w:t>
            </w:r>
          </w:p>
          <w:p w14:paraId="3DA472EA"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- 1 x OPS Slot </w:t>
            </w:r>
            <w:proofErr w:type="gramStart"/>
            <w:r w:rsidRPr="008A3240">
              <w:rPr>
                <w:rFonts w:ascii="GHEA Grapalat" w:hAnsi="GHEA Grapalat"/>
                <w:sz w:val="20"/>
                <w:szCs w:val="20"/>
              </w:rPr>
              <w:t>+  1</w:t>
            </w:r>
            <w:proofErr w:type="gramEnd"/>
            <w:r w:rsidRPr="008A3240">
              <w:rPr>
                <w:rFonts w:ascii="GHEA Grapalat" w:hAnsi="GHEA Grapalat"/>
                <w:sz w:val="20"/>
                <w:szCs w:val="20"/>
              </w:rPr>
              <w:t xml:space="preserve"> x SDM-S Slot + 1 x Camera Slot;</w:t>
            </w:r>
          </w:p>
          <w:p w14:paraId="68D95FDC"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Wi-Fi 6 (802.11 a, b, g, n, ac, ax; 2.4 GHz /5 GHz, </w:t>
            </w:r>
            <w:proofErr w:type="spellStart"/>
            <w:r w:rsidRPr="008A3240">
              <w:rPr>
                <w:rFonts w:ascii="GHEA Grapalat" w:hAnsi="GHEA Grapalat"/>
                <w:sz w:val="20"/>
                <w:szCs w:val="20"/>
              </w:rPr>
              <w:t>ցրելու</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հնարավորությամբ</w:t>
            </w:r>
            <w:proofErr w:type="spellEnd"/>
            <w:r w:rsidRPr="008A3240">
              <w:rPr>
                <w:rFonts w:ascii="GHEA Grapalat" w:hAnsi="GHEA Grapalat"/>
                <w:sz w:val="20"/>
                <w:szCs w:val="20"/>
              </w:rPr>
              <w:t xml:space="preserve"> / hotspot support) + Bluetooth 5.2 Module:  </w:t>
            </w:r>
            <w:proofErr w:type="spellStart"/>
            <w:r w:rsidRPr="008A3240">
              <w:rPr>
                <w:rFonts w:ascii="GHEA Grapalat" w:hAnsi="GHEA Grapalat"/>
                <w:sz w:val="20"/>
                <w:szCs w:val="20"/>
              </w:rPr>
              <w:t>Ներկառուցված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Փոխարինելի</w:t>
            </w:r>
            <w:proofErr w:type="spellEnd"/>
            <w:r w:rsidRPr="008A3240">
              <w:rPr>
                <w:rFonts w:ascii="GHEA Grapalat" w:hAnsi="GHEA Grapalat"/>
                <w:sz w:val="20"/>
                <w:szCs w:val="20"/>
              </w:rPr>
              <w:t>) / Integrated (Replaceable);</w:t>
            </w:r>
          </w:p>
          <w:p w14:paraId="763F677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Ներկառուցված</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բարձրախոսները</w:t>
            </w:r>
            <w:proofErr w:type="spellEnd"/>
            <w:r w:rsidRPr="008A3240">
              <w:rPr>
                <w:rFonts w:ascii="GHEA Grapalat" w:hAnsi="GHEA Grapalat"/>
                <w:sz w:val="20"/>
                <w:szCs w:val="20"/>
              </w:rPr>
              <w:t xml:space="preserve">  /</w:t>
            </w:r>
            <w:proofErr w:type="gramEnd"/>
            <w:r w:rsidRPr="008A3240">
              <w:rPr>
                <w:rFonts w:ascii="GHEA Grapalat" w:hAnsi="GHEA Grapalat"/>
                <w:sz w:val="20"/>
                <w:szCs w:val="20"/>
              </w:rPr>
              <w:t xml:space="preserve"> Built-in High Quality Speakers: 2 x 20 W;</w:t>
            </w:r>
          </w:p>
          <w:p w14:paraId="79722E2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VESA Mount: 800 x 400 mm;</w:t>
            </w:r>
          </w:p>
          <w:p w14:paraId="2C6279A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էլեկտրասնուցում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հոսանքի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մալուխը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ներառված</w:t>
            </w:r>
            <w:proofErr w:type="spellEnd"/>
            <w:r w:rsidRPr="008A3240">
              <w:rPr>
                <w:rFonts w:ascii="GHEA Grapalat" w:hAnsi="GHEA Grapalat"/>
                <w:sz w:val="20"/>
                <w:szCs w:val="20"/>
              </w:rPr>
              <w:t xml:space="preserve"> է) / Voltage (power cable included): AC 100-240 V; 50/60 Hz;</w:t>
            </w:r>
          </w:p>
          <w:p w14:paraId="58E18E2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Էլեկտրաէներգիայի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սպառում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ոչ</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ավել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քան</w:t>
            </w:r>
            <w:proofErr w:type="spellEnd"/>
            <w:r w:rsidRPr="008A3240">
              <w:rPr>
                <w:rFonts w:ascii="GHEA Grapalat" w:hAnsi="GHEA Grapalat"/>
                <w:sz w:val="20"/>
                <w:szCs w:val="20"/>
              </w:rPr>
              <w:t>) / Power Consumption (not more than):  &lt;0.5 W / 126 W (Standby/Standard);</w:t>
            </w:r>
          </w:p>
          <w:p w14:paraId="60182904"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Քաշը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զուտ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ոչ</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ավել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քան</w:t>
            </w:r>
            <w:proofErr w:type="spellEnd"/>
            <w:r w:rsidRPr="008A3240">
              <w:rPr>
                <w:rFonts w:ascii="GHEA Grapalat" w:hAnsi="GHEA Grapalat"/>
                <w:sz w:val="20"/>
                <w:szCs w:val="20"/>
              </w:rPr>
              <w:t xml:space="preserve">) / </w:t>
            </w:r>
            <w:proofErr w:type="gramStart"/>
            <w:r w:rsidRPr="008A3240">
              <w:rPr>
                <w:rFonts w:ascii="GHEA Grapalat" w:hAnsi="GHEA Grapalat"/>
                <w:sz w:val="20"/>
                <w:szCs w:val="20"/>
              </w:rPr>
              <w:t>Net  weight</w:t>
            </w:r>
            <w:proofErr w:type="gramEnd"/>
            <w:r w:rsidRPr="008A3240">
              <w:rPr>
                <w:rFonts w:ascii="GHEA Grapalat" w:hAnsi="GHEA Grapalat"/>
                <w:sz w:val="20"/>
                <w:szCs w:val="20"/>
              </w:rPr>
              <w:t xml:space="preserve"> (not more than): 65 Kg;</w:t>
            </w:r>
          </w:p>
          <w:p w14:paraId="19EA620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Շարժական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սայլակ</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անիվների</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վրա</w:t>
            </w:r>
            <w:proofErr w:type="spellEnd"/>
            <w:r w:rsidRPr="008A3240">
              <w:rPr>
                <w:rFonts w:ascii="GHEA Grapalat" w:hAnsi="GHEA Grapalat"/>
                <w:sz w:val="20"/>
                <w:szCs w:val="20"/>
              </w:rPr>
              <w:t xml:space="preserve">  55</w:t>
            </w:r>
            <w:proofErr w:type="gramEnd"/>
            <w:r w:rsidRPr="008A3240">
              <w:rPr>
                <w:rFonts w:ascii="GHEA Grapalat" w:hAnsi="GHEA Grapalat"/>
                <w:sz w:val="20"/>
                <w:szCs w:val="20"/>
              </w:rPr>
              <w:t xml:space="preserve">" - 86" </w:t>
            </w:r>
            <w:proofErr w:type="spellStart"/>
            <w:r w:rsidRPr="008A3240">
              <w:rPr>
                <w:rFonts w:ascii="GHEA Grapalat" w:hAnsi="GHEA Grapalat"/>
                <w:sz w:val="20"/>
                <w:szCs w:val="20"/>
              </w:rPr>
              <w:t>էկրանների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մինչև</w:t>
            </w:r>
            <w:proofErr w:type="spellEnd"/>
            <w:r w:rsidRPr="008A3240">
              <w:rPr>
                <w:rFonts w:ascii="GHEA Grapalat" w:hAnsi="GHEA Grapalat"/>
                <w:sz w:val="20"/>
                <w:szCs w:val="20"/>
              </w:rPr>
              <w:t xml:space="preserve"> 800 x 600 VESA, </w:t>
            </w:r>
            <w:proofErr w:type="spellStart"/>
            <w:r w:rsidRPr="008A3240">
              <w:rPr>
                <w:rFonts w:ascii="GHEA Grapalat" w:hAnsi="GHEA Grapalat"/>
                <w:sz w:val="20"/>
                <w:szCs w:val="20"/>
              </w:rPr>
              <w:t>առավելագույնը</w:t>
            </w:r>
            <w:proofErr w:type="spellEnd"/>
            <w:r w:rsidRPr="008A3240">
              <w:rPr>
                <w:rFonts w:ascii="GHEA Grapalat" w:hAnsi="GHEA Grapalat"/>
                <w:sz w:val="20"/>
                <w:szCs w:val="20"/>
              </w:rPr>
              <w:t xml:space="preserve"> 100 </w:t>
            </w:r>
            <w:proofErr w:type="spellStart"/>
            <w:r w:rsidRPr="008A3240">
              <w:rPr>
                <w:rFonts w:ascii="GHEA Grapalat" w:hAnsi="GHEA Grapalat"/>
                <w:sz w:val="20"/>
                <w:szCs w:val="20"/>
              </w:rPr>
              <w:t>կգ</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բեռ</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սև</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սյուներ</w:t>
            </w:r>
            <w:proofErr w:type="spellEnd"/>
            <w:r w:rsidRPr="008A3240">
              <w:rPr>
                <w:rFonts w:ascii="GHEA Grapalat" w:hAnsi="GHEA Grapalat"/>
                <w:sz w:val="20"/>
                <w:szCs w:val="20"/>
              </w:rPr>
              <w:t xml:space="preserve">, 1 </w:t>
            </w:r>
            <w:proofErr w:type="spellStart"/>
            <w:r w:rsidRPr="008A3240">
              <w:rPr>
                <w:rFonts w:ascii="GHEA Grapalat" w:hAnsi="GHEA Grapalat"/>
                <w:sz w:val="20"/>
                <w:szCs w:val="20"/>
              </w:rPr>
              <w:t>տարվա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երաշխիք</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ներառված</w:t>
            </w:r>
            <w:proofErr w:type="spellEnd"/>
            <w:r w:rsidRPr="008A3240">
              <w:rPr>
                <w:rFonts w:ascii="GHEA Grapalat" w:hAnsi="GHEA Grapalat"/>
                <w:sz w:val="20"/>
                <w:szCs w:val="20"/>
              </w:rPr>
              <w:t xml:space="preserve"> է /Movable trolley on wheels for 55" - 86” displays (up to 800 x 600 VESA,  100 kg max load,  black columns, 1 year warranty) included;</w:t>
            </w:r>
          </w:p>
          <w:p w14:paraId="4FBFB61B" w14:textId="77777777" w:rsidR="004B399A" w:rsidRPr="008A3240" w:rsidRDefault="004B399A" w:rsidP="008D650E">
            <w:pPr>
              <w:jc w:val="both"/>
              <w:rPr>
                <w:rFonts w:ascii="GHEA Grapalat" w:hAnsi="GHEA Grapalat"/>
                <w:sz w:val="20"/>
                <w:szCs w:val="20"/>
              </w:rPr>
            </w:pPr>
          </w:p>
          <w:p w14:paraId="08BA048D"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Երաշխիք</w:t>
            </w:r>
            <w:proofErr w:type="spellEnd"/>
            <w:r w:rsidRPr="008A3240">
              <w:rPr>
                <w:rFonts w:ascii="GHEA Grapalat" w:hAnsi="GHEA Grapalat"/>
                <w:sz w:val="20"/>
                <w:szCs w:val="20"/>
              </w:rPr>
              <w:t xml:space="preserve">` 3 </w:t>
            </w:r>
            <w:proofErr w:type="spellStart"/>
            <w:r w:rsidRPr="008A3240">
              <w:rPr>
                <w:rFonts w:ascii="GHEA Grapalat" w:hAnsi="GHEA Grapalat"/>
                <w:sz w:val="20"/>
                <w:szCs w:val="20"/>
              </w:rPr>
              <w:t>տարի</w:t>
            </w:r>
            <w:proofErr w:type="spellEnd"/>
            <w:r w:rsidRPr="008A3240">
              <w:rPr>
                <w:rFonts w:ascii="GHEA Grapalat" w:hAnsi="GHEA Grapalat"/>
                <w:sz w:val="20"/>
                <w:szCs w:val="20"/>
              </w:rPr>
              <w:t xml:space="preserve"> / Warranty:  3 years  </w:t>
            </w:r>
          </w:p>
          <w:p w14:paraId="634D476C" w14:textId="77777777" w:rsidR="004B399A" w:rsidRPr="008A3240" w:rsidRDefault="004B399A" w:rsidP="008D650E">
            <w:pPr>
              <w:jc w:val="both"/>
              <w:rPr>
                <w:rFonts w:ascii="GHEA Grapalat" w:hAnsi="GHEA Grapalat"/>
                <w:sz w:val="20"/>
                <w:szCs w:val="20"/>
              </w:rPr>
            </w:pPr>
          </w:p>
          <w:p w14:paraId="26B9EEE6"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Տեսախցիկի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նվազագույն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բնութագիրը</w:t>
            </w:r>
            <w:proofErr w:type="spellEnd"/>
          </w:p>
          <w:p w14:paraId="460EC047"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4K / UHD (3840 x 2160 </w:t>
            </w:r>
            <w:proofErr w:type="spellStart"/>
            <w:r w:rsidRPr="008A3240">
              <w:rPr>
                <w:rFonts w:ascii="GHEA Grapalat" w:hAnsi="GHEA Grapalat"/>
                <w:sz w:val="20"/>
                <w:szCs w:val="20"/>
              </w:rPr>
              <w:t>պիքսել</w:t>
            </w:r>
            <w:proofErr w:type="spellEnd"/>
            <w:r w:rsidRPr="008A3240">
              <w:rPr>
                <w:rFonts w:ascii="GHEA Grapalat" w:hAnsi="GHEA Grapalat"/>
                <w:sz w:val="20"/>
                <w:szCs w:val="20"/>
              </w:rPr>
              <w:t xml:space="preserve">) 8 </w:t>
            </w:r>
            <w:proofErr w:type="spellStart"/>
            <w:r w:rsidRPr="008A3240">
              <w:rPr>
                <w:rFonts w:ascii="GHEA Grapalat" w:hAnsi="GHEA Grapalat"/>
                <w:sz w:val="20"/>
                <w:szCs w:val="20"/>
              </w:rPr>
              <w:t>մեգապիքսել</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արհեստական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բանականությամբ</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տեսախցիկ</w:t>
            </w:r>
            <w:proofErr w:type="spellEnd"/>
            <w:r w:rsidRPr="008A3240">
              <w:rPr>
                <w:rFonts w:ascii="GHEA Grapalat" w:hAnsi="GHEA Grapalat"/>
                <w:sz w:val="20"/>
                <w:szCs w:val="20"/>
              </w:rPr>
              <w:t xml:space="preserve"> ՝ </w:t>
            </w:r>
            <w:proofErr w:type="spellStart"/>
            <w:r w:rsidRPr="008A3240">
              <w:rPr>
                <w:rFonts w:ascii="GHEA Grapalat" w:hAnsi="GHEA Grapalat"/>
                <w:sz w:val="20"/>
                <w:szCs w:val="20"/>
              </w:rPr>
              <w:t>երկակի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խոսափողով</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որակի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ավտոմատ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կարգավորմամբ</w:t>
            </w:r>
            <w:proofErr w:type="spellEnd"/>
            <w:r w:rsidRPr="008A3240">
              <w:rPr>
                <w:rFonts w:ascii="GHEA Grapalat" w:hAnsi="GHEA Grapalat"/>
                <w:sz w:val="20"/>
                <w:szCs w:val="20"/>
              </w:rPr>
              <w:t xml:space="preserve"> / 4K/UHD (3,840 x 2,160 pixels) 8 MP AI </w:t>
            </w:r>
            <w:proofErr w:type="gramStart"/>
            <w:r w:rsidRPr="008A3240">
              <w:rPr>
                <w:rFonts w:ascii="GHEA Grapalat" w:hAnsi="GHEA Grapalat"/>
                <w:sz w:val="20"/>
                <w:szCs w:val="20"/>
              </w:rPr>
              <w:t>Camera  with</w:t>
            </w:r>
            <w:proofErr w:type="gramEnd"/>
            <w:r w:rsidRPr="008A3240">
              <w:rPr>
                <w:rFonts w:ascii="GHEA Grapalat" w:hAnsi="GHEA Grapalat"/>
                <w:sz w:val="20"/>
                <w:szCs w:val="20"/>
              </w:rPr>
              <w:t xml:space="preserve"> Dual Mic Microphone Array with Automatic Quality Gain Control (Sony 4K CMOS Sensor);</w:t>
            </w:r>
          </w:p>
          <w:p w14:paraId="3EF32BA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ePTZ</w:t>
            </w:r>
            <w:proofErr w:type="spellEnd"/>
            <w:r w:rsidRPr="008A3240">
              <w:rPr>
                <w:rFonts w:ascii="GHEA Grapalat" w:hAnsi="GHEA Grapalat"/>
                <w:sz w:val="20"/>
                <w:szCs w:val="20"/>
              </w:rPr>
              <w:t>,</w:t>
            </w:r>
          </w:p>
          <w:p w14:paraId="11DE6091"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3.75-x </w:t>
            </w:r>
            <w:proofErr w:type="spellStart"/>
            <w:r w:rsidRPr="008A3240">
              <w:rPr>
                <w:rFonts w:ascii="GHEA Grapalat" w:hAnsi="GHEA Grapalat"/>
                <w:sz w:val="20"/>
                <w:szCs w:val="20"/>
              </w:rPr>
              <w:t>Թվային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խոշորացում</w:t>
            </w:r>
            <w:proofErr w:type="spellEnd"/>
            <w:r w:rsidRPr="008A3240">
              <w:rPr>
                <w:rFonts w:ascii="GHEA Grapalat" w:hAnsi="GHEA Grapalat"/>
                <w:sz w:val="20"/>
                <w:szCs w:val="20"/>
              </w:rPr>
              <w:t xml:space="preserve"> / 3.75-x Digital Zoom; </w:t>
            </w:r>
          </w:p>
          <w:p w14:paraId="1B2B4550"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Լայնաֆորմատ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ոսպնյակ</w:t>
            </w:r>
            <w:proofErr w:type="spellEnd"/>
            <w:r w:rsidRPr="008A3240">
              <w:rPr>
                <w:rFonts w:ascii="GHEA Grapalat" w:hAnsi="GHEA Grapalat"/>
                <w:sz w:val="20"/>
                <w:szCs w:val="20"/>
              </w:rPr>
              <w:t xml:space="preserve"> / Wide 120° FOV Lenses (HFOV - 110°, VFOV - 90°);</w:t>
            </w:r>
          </w:p>
          <w:p w14:paraId="660ECF19"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Թեքության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դիտման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տարածքը</w:t>
            </w:r>
            <w:proofErr w:type="spellEnd"/>
            <w:r w:rsidRPr="008A3240">
              <w:rPr>
                <w:rFonts w:ascii="GHEA Grapalat" w:hAnsi="GHEA Grapalat"/>
                <w:sz w:val="20"/>
                <w:szCs w:val="20"/>
              </w:rPr>
              <w:t>՝ -10°~+90° Tilt Range;</w:t>
            </w:r>
          </w:p>
          <w:p w14:paraId="612BE565"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Իրիսի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դիաֆրագմա</w:t>
            </w:r>
            <w:proofErr w:type="spellEnd"/>
            <w:r w:rsidRPr="008A3240">
              <w:rPr>
                <w:rFonts w:ascii="GHEA Grapalat" w:hAnsi="GHEA Grapalat"/>
                <w:sz w:val="20"/>
                <w:szCs w:val="20"/>
              </w:rPr>
              <w:t xml:space="preserve"> / Iris </w:t>
            </w:r>
            <w:proofErr w:type="gramStart"/>
            <w:r w:rsidRPr="008A3240">
              <w:rPr>
                <w:rFonts w:ascii="GHEA Grapalat" w:hAnsi="GHEA Grapalat"/>
                <w:sz w:val="20"/>
                <w:szCs w:val="20"/>
              </w:rPr>
              <w:t>Diaphragm  F2.2</w:t>
            </w:r>
            <w:proofErr w:type="gramEnd"/>
            <w:r w:rsidRPr="008A3240">
              <w:rPr>
                <w:rFonts w:ascii="GHEA Grapalat" w:hAnsi="GHEA Grapalat"/>
                <w:sz w:val="20"/>
                <w:szCs w:val="20"/>
              </w:rPr>
              <w:t xml:space="preserve"> ± 5%;</w:t>
            </w:r>
          </w:p>
          <w:p w14:paraId="6C0C426F"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Ավտոմատ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շրջանակի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ստեղծում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արհեստական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բանականության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միջոցով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դեմքի</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հետևում</w:t>
            </w:r>
            <w:proofErr w:type="spellEnd"/>
            <w:r w:rsidRPr="008A3240">
              <w:rPr>
                <w:rFonts w:ascii="GHEA Grapalat" w:hAnsi="GHEA Grapalat"/>
                <w:sz w:val="20"/>
                <w:szCs w:val="20"/>
              </w:rPr>
              <w:t>)  /</w:t>
            </w:r>
            <w:proofErr w:type="gramEnd"/>
            <w:r w:rsidRPr="008A3240">
              <w:rPr>
                <w:rFonts w:ascii="GHEA Grapalat" w:hAnsi="GHEA Grapalat"/>
                <w:sz w:val="20"/>
                <w:szCs w:val="20"/>
              </w:rPr>
              <w:t xml:space="preserve"> AI Auto Framing (Face tracking);</w:t>
            </w:r>
          </w:p>
          <w:p w14:paraId="2D5D87FF"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Առանց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թարթման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պատկերի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թարմացման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արագություն</w:t>
            </w:r>
            <w:proofErr w:type="spellEnd"/>
            <w:r w:rsidRPr="008A3240">
              <w:rPr>
                <w:rFonts w:ascii="GHEA Grapalat" w:hAnsi="GHEA Grapalat"/>
                <w:sz w:val="20"/>
                <w:szCs w:val="20"/>
              </w:rPr>
              <w:t xml:space="preserve"> / Anti-flicker Refresh Rate - 50/60 Hz;</w:t>
            </w:r>
          </w:p>
          <w:p w14:paraId="78371C39"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Գույնի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հավասարակշռության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ավտոմատ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կարգավորում</w:t>
            </w:r>
            <w:proofErr w:type="spellEnd"/>
            <w:r w:rsidRPr="008A3240">
              <w:rPr>
                <w:rFonts w:ascii="GHEA Grapalat" w:hAnsi="GHEA Grapalat"/>
                <w:sz w:val="20"/>
                <w:szCs w:val="20"/>
              </w:rPr>
              <w:t xml:space="preserve"> / Auto Color Balance Adjustments</w:t>
            </w:r>
          </w:p>
          <w:p w14:paraId="7542A7B2"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Սպիտակի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հավասարակշռություն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Էքսպոզիցիա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սևի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մակարդակի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շտկում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աղմուկի</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թարթման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նվազեցում</w:t>
            </w:r>
            <w:proofErr w:type="spellEnd"/>
            <w:r w:rsidRPr="008A3240">
              <w:rPr>
                <w:rFonts w:ascii="GHEA Grapalat" w:hAnsi="GHEA Grapalat"/>
                <w:sz w:val="20"/>
                <w:szCs w:val="20"/>
              </w:rPr>
              <w:t xml:space="preserve"> / White balance, Exposure, Black level correction, De-noise and Flicker;</w:t>
            </w:r>
          </w:p>
          <w:p w14:paraId="19285492"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Պատկերի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անհատական</w:t>
            </w:r>
            <w:proofErr w:type="spellEnd"/>
            <w:r w:rsidRPr="008A3240">
              <w:rPr>
                <w:rFonts w:ascii="GHEA Grapalat" w:hAnsi="GHEA Grapalat"/>
                <w:sz w:val="20"/>
                <w:szCs w:val="20"/>
              </w:rPr>
              <w:t xml:space="preserve"> </w:t>
            </w:r>
            <w:r w:rsidRPr="008A3240">
              <w:rPr>
                <w:rFonts w:ascii="Cambria Math" w:hAnsi="Cambria Math" w:cs="Cambria Math"/>
                <w:sz w:val="20"/>
                <w:szCs w:val="20"/>
              </w:rPr>
              <w:t>​​</w:t>
            </w:r>
            <w:proofErr w:type="spellStart"/>
            <w:r w:rsidRPr="008A3240">
              <w:rPr>
                <w:rFonts w:ascii="GHEA Grapalat" w:hAnsi="GHEA Grapalat"/>
                <w:sz w:val="20"/>
                <w:szCs w:val="20"/>
              </w:rPr>
              <w:t>ճշգրտում</w:t>
            </w:r>
            <w:proofErr w:type="spellEnd"/>
            <w:r w:rsidRPr="008A3240">
              <w:rPr>
                <w:rFonts w:ascii="GHEA Grapalat" w:hAnsi="GHEA Grapalat"/>
                <w:sz w:val="20"/>
                <w:szCs w:val="20"/>
              </w:rPr>
              <w:t xml:space="preserve"> /Custom Image Adjustments;</w:t>
            </w:r>
          </w:p>
          <w:p w14:paraId="3B413716"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Brightness, Contrast, Saturation, Sharpness and Gamma;</w:t>
            </w:r>
          </w:p>
          <w:p w14:paraId="4FEB1CDC"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Զգայունություն</w:t>
            </w:r>
            <w:proofErr w:type="spellEnd"/>
            <w:r w:rsidRPr="008A3240">
              <w:rPr>
                <w:rFonts w:ascii="GHEA Grapalat" w:hAnsi="GHEA Grapalat"/>
                <w:sz w:val="20"/>
                <w:szCs w:val="20"/>
              </w:rPr>
              <w:t xml:space="preserve"> / Sensitivity -30±2 dB;</w:t>
            </w:r>
          </w:p>
          <w:p w14:paraId="09BF03E9"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Ազդանշանի</w:t>
            </w:r>
            <w:proofErr w:type="spellEnd"/>
            <w:r w:rsidRPr="008A3240">
              <w:rPr>
                <w:rFonts w:ascii="GHEA Grapalat" w:hAnsi="GHEA Grapalat"/>
                <w:sz w:val="20"/>
                <w:szCs w:val="20"/>
              </w:rPr>
              <w:t xml:space="preserve"> / </w:t>
            </w:r>
            <w:proofErr w:type="spellStart"/>
            <w:r w:rsidRPr="008A3240">
              <w:rPr>
                <w:rFonts w:ascii="GHEA Grapalat" w:hAnsi="GHEA Grapalat"/>
                <w:sz w:val="20"/>
                <w:szCs w:val="20"/>
              </w:rPr>
              <w:t>աղմուկի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հարաբերակցությունը</w:t>
            </w:r>
            <w:proofErr w:type="spellEnd"/>
            <w:r w:rsidRPr="008A3240">
              <w:rPr>
                <w:rFonts w:ascii="GHEA Grapalat" w:hAnsi="GHEA Grapalat"/>
                <w:sz w:val="20"/>
                <w:szCs w:val="20"/>
              </w:rPr>
              <w:t xml:space="preserve"> / Signal to Noise Ratio (SNR)</w:t>
            </w:r>
          </w:p>
          <w:p w14:paraId="0005A8E9"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- 74 dB, Built-in Audio ANR/AGC</w:t>
            </w:r>
          </w:p>
          <w:p w14:paraId="742DAD03" w14:textId="77777777" w:rsidR="004B399A" w:rsidRPr="008A3240" w:rsidRDefault="004B399A" w:rsidP="008D650E">
            <w:pPr>
              <w:jc w:val="both"/>
              <w:rPr>
                <w:rFonts w:ascii="GHEA Grapalat" w:hAnsi="GHEA Grapalat"/>
                <w:sz w:val="20"/>
                <w:szCs w:val="20"/>
              </w:rPr>
            </w:pPr>
            <w:r w:rsidRPr="008A3240">
              <w:rPr>
                <w:rFonts w:ascii="GHEA Grapalat" w:hAnsi="GHEA Grapalat"/>
                <w:sz w:val="20"/>
                <w:szCs w:val="20"/>
              </w:rPr>
              <w:t xml:space="preserve">- </w:t>
            </w:r>
            <w:proofErr w:type="spellStart"/>
            <w:r w:rsidRPr="008A3240">
              <w:rPr>
                <w:rFonts w:ascii="GHEA Grapalat" w:hAnsi="GHEA Grapalat"/>
                <w:sz w:val="20"/>
                <w:szCs w:val="20"/>
              </w:rPr>
              <w:t>Մեծ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հեռավորության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վրա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ձայնի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հավաքագրում</w:t>
            </w:r>
            <w:proofErr w:type="spellEnd"/>
            <w:r w:rsidRPr="008A3240">
              <w:rPr>
                <w:rFonts w:ascii="GHEA Grapalat" w:hAnsi="GHEA Grapalat"/>
                <w:sz w:val="20"/>
                <w:szCs w:val="20"/>
              </w:rPr>
              <w:t xml:space="preserve"> / Support long-distance collect voice;</w:t>
            </w:r>
          </w:p>
          <w:p w14:paraId="1753390A"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Հոսանքի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սնուցում</w:t>
            </w:r>
            <w:proofErr w:type="spellEnd"/>
            <w:r w:rsidRPr="008A3240">
              <w:rPr>
                <w:rFonts w:ascii="GHEA Grapalat" w:hAnsi="GHEA Grapalat"/>
                <w:sz w:val="20"/>
                <w:szCs w:val="20"/>
              </w:rPr>
              <w:t xml:space="preserve"> / Power Input USB 5V - 500 mA; </w:t>
            </w:r>
          </w:p>
          <w:p w14:paraId="6EBFFA17"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lastRenderedPageBreak/>
              <w:t>Օպերացիոն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համակար</w:t>
            </w:r>
            <w:proofErr w:type="spellEnd"/>
            <w:r w:rsidRPr="008A3240">
              <w:rPr>
                <w:rFonts w:ascii="GHEA Grapalat" w:hAnsi="GHEA Grapalat"/>
                <w:sz w:val="20"/>
                <w:szCs w:val="20"/>
              </w:rPr>
              <w:t xml:space="preserve"> - Android OS / Windows OS);</w:t>
            </w:r>
          </w:p>
          <w:p w14:paraId="55EA2CCE"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Ապրանքը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պետք</w:t>
            </w:r>
            <w:proofErr w:type="spellEnd"/>
            <w:r w:rsidRPr="008A3240">
              <w:rPr>
                <w:rFonts w:ascii="GHEA Grapalat" w:hAnsi="GHEA Grapalat"/>
                <w:sz w:val="20"/>
                <w:szCs w:val="20"/>
              </w:rPr>
              <w:t xml:space="preserve"> է </w:t>
            </w:r>
            <w:proofErr w:type="spellStart"/>
            <w:r w:rsidRPr="008A3240">
              <w:rPr>
                <w:rFonts w:ascii="GHEA Grapalat" w:hAnsi="GHEA Grapalat"/>
                <w:sz w:val="20"/>
                <w:szCs w:val="20"/>
              </w:rPr>
              <w:t>լինի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նոր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չօգտագործված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գործարանային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փաթեթավորմամբ</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պատրաստ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շահագործման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տեղադրումից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հետո</w:t>
            </w:r>
            <w:proofErr w:type="spellEnd"/>
            <w:r w:rsidRPr="008A3240">
              <w:rPr>
                <w:rFonts w:ascii="GHEA Grapalat" w:hAnsi="GHEA Grapalat"/>
                <w:sz w:val="20"/>
                <w:szCs w:val="20"/>
              </w:rPr>
              <w:t xml:space="preserve">:  </w:t>
            </w:r>
          </w:p>
          <w:p w14:paraId="13C5BCC5"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Մատակարարը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պետք</w:t>
            </w:r>
            <w:proofErr w:type="spellEnd"/>
            <w:r w:rsidRPr="008A3240">
              <w:rPr>
                <w:rFonts w:ascii="GHEA Grapalat" w:hAnsi="GHEA Grapalat"/>
                <w:sz w:val="20"/>
                <w:szCs w:val="20"/>
              </w:rPr>
              <w:t xml:space="preserve"> է </w:t>
            </w:r>
            <w:proofErr w:type="spellStart"/>
            <w:r w:rsidRPr="008A3240">
              <w:rPr>
                <w:rFonts w:ascii="GHEA Grapalat" w:hAnsi="GHEA Grapalat"/>
                <w:sz w:val="20"/>
                <w:szCs w:val="20"/>
              </w:rPr>
              <w:t>հայտը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ներկայացնելու</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հետ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պարտադիր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ներկայացնի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արտադրողի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կողմից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պաշտոնապես</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հրապարակված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տեղեկատվական</w:t>
            </w:r>
            <w:proofErr w:type="spellEnd"/>
            <w:proofErr w:type="gramEnd"/>
            <w:r w:rsidRPr="008A3240">
              <w:rPr>
                <w:rFonts w:ascii="GHEA Grapalat" w:hAnsi="GHEA Grapalat"/>
                <w:sz w:val="20"/>
                <w:szCs w:val="20"/>
              </w:rPr>
              <w:t xml:space="preserve"> </w:t>
            </w:r>
            <w:proofErr w:type="spellStart"/>
            <w:r w:rsidRPr="008A3240">
              <w:rPr>
                <w:rFonts w:ascii="GHEA Grapalat" w:hAnsi="GHEA Grapalat"/>
                <w:sz w:val="20"/>
                <w:szCs w:val="20"/>
              </w:rPr>
              <w:t>բրոշյուր</w:t>
            </w:r>
            <w:proofErr w:type="spellEnd"/>
            <w:r w:rsidRPr="008A3240">
              <w:rPr>
                <w:rFonts w:ascii="GHEA Grapalat" w:hAnsi="GHEA Grapalat"/>
                <w:sz w:val="20"/>
                <w:szCs w:val="20"/>
              </w:rPr>
              <w:t xml:space="preserve"> (Data Sheet), </w:t>
            </w:r>
            <w:proofErr w:type="spellStart"/>
            <w:r w:rsidRPr="008A3240">
              <w:rPr>
                <w:rFonts w:ascii="GHEA Grapalat" w:hAnsi="GHEA Grapalat"/>
                <w:sz w:val="20"/>
                <w:szCs w:val="20"/>
              </w:rPr>
              <w:t>որտեղ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պետք</w:t>
            </w:r>
            <w:proofErr w:type="spellEnd"/>
            <w:r w:rsidRPr="008A3240">
              <w:rPr>
                <w:rFonts w:ascii="GHEA Grapalat" w:hAnsi="GHEA Grapalat"/>
                <w:sz w:val="20"/>
                <w:szCs w:val="20"/>
              </w:rPr>
              <w:t xml:space="preserve"> է </w:t>
            </w:r>
            <w:proofErr w:type="spellStart"/>
            <w:r w:rsidRPr="008A3240">
              <w:rPr>
                <w:rFonts w:ascii="GHEA Grapalat" w:hAnsi="GHEA Grapalat"/>
                <w:sz w:val="20"/>
                <w:szCs w:val="20"/>
              </w:rPr>
              <w:t>զետեղված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լինեն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սարքի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բոլոր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այն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բնութագրերը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որոնք</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ներկայացված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են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հայտում</w:t>
            </w:r>
            <w:proofErr w:type="spellEnd"/>
            <w:r w:rsidRPr="008A3240">
              <w:rPr>
                <w:rFonts w:ascii="GHEA Grapalat" w:hAnsi="GHEA Grapalat"/>
                <w:sz w:val="20"/>
                <w:szCs w:val="20"/>
              </w:rPr>
              <w:t>։</w:t>
            </w:r>
          </w:p>
          <w:p w14:paraId="23E7948E"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Մատակարարը</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պարտադիր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պետք</w:t>
            </w:r>
            <w:proofErr w:type="spellEnd"/>
            <w:proofErr w:type="gramEnd"/>
            <w:r w:rsidRPr="008A3240">
              <w:rPr>
                <w:rFonts w:ascii="GHEA Grapalat" w:hAnsi="GHEA Grapalat"/>
                <w:sz w:val="20"/>
                <w:szCs w:val="20"/>
              </w:rPr>
              <w:t xml:space="preserve"> է </w:t>
            </w:r>
            <w:proofErr w:type="spellStart"/>
            <w:r w:rsidRPr="008A3240">
              <w:rPr>
                <w:rFonts w:ascii="GHEA Grapalat" w:hAnsi="GHEA Grapalat"/>
                <w:sz w:val="20"/>
                <w:szCs w:val="20"/>
              </w:rPr>
              <w:t>ունենա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առաջարկվող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սարքի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սպասարկման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անհրաժեշտ</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տեխնիկական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սպասարկման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կենտրոն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համապատասխան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կարողություններով</w:t>
            </w:r>
            <w:proofErr w:type="spellEnd"/>
            <w:r w:rsidRPr="008A3240">
              <w:rPr>
                <w:rFonts w:ascii="GHEA Grapalat" w:hAnsi="GHEA Grapalat"/>
                <w:sz w:val="20"/>
                <w:szCs w:val="20"/>
              </w:rPr>
              <w:t xml:space="preserve"> և </w:t>
            </w:r>
            <w:proofErr w:type="spellStart"/>
            <w:r w:rsidRPr="008A3240">
              <w:rPr>
                <w:rFonts w:ascii="GHEA Grapalat" w:hAnsi="GHEA Grapalat"/>
                <w:sz w:val="20"/>
                <w:szCs w:val="20"/>
              </w:rPr>
              <w:t>արտադրողի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կողմից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սերտիֆիկացված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անձնակազմով</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կամ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մատակարարը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պետք</w:t>
            </w:r>
            <w:proofErr w:type="spellEnd"/>
            <w:r w:rsidRPr="008A3240">
              <w:rPr>
                <w:rFonts w:ascii="GHEA Grapalat" w:hAnsi="GHEA Grapalat"/>
                <w:sz w:val="20"/>
                <w:szCs w:val="20"/>
              </w:rPr>
              <w:t xml:space="preserve"> է </w:t>
            </w:r>
            <w:proofErr w:type="spellStart"/>
            <w:r w:rsidRPr="008A3240">
              <w:rPr>
                <w:rFonts w:ascii="GHEA Grapalat" w:hAnsi="GHEA Grapalat"/>
                <w:sz w:val="20"/>
                <w:szCs w:val="20"/>
              </w:rPr>
              <w:t>ունենա</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համապատասխան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պայմանագիր</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կնքված</w:t>
            </w:r>
            <w:proofErr w:type="spellEnd"/>
            <w:r w:rsidRPr="008A3240">
              <w:rPr>
                <w:rFonts w:ascii="GHEA Grapalat" w:hAnsi="GHEA Grapalat"/>
                <w:sz w:val="20"/>
                <w:szCs w:val="20"/>
              </w:rPr>
              <w:t xml:space="preserve"> ՀՀ-</w:t>
            </w:r>
            <w:proofErr w:type="spellStart"/>
            <w:r w:rsidRPr="008A3240">
              <w:rPr>
                <w:rFonts w:ascii="GHEA Grapalat" w:hAnsi="GHEA Grapalat"/>
                <w:sz w:val="20"/>
                <w:szCs w:val="20"/>
              </w:rPr>
              <w:t>ում</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գործող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առաջարկվող</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սարքերի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սպասարկման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մասնագիտացված</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որևէ</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կենտրոնի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հետ</w:t>
            </w:r>
            <w:proofErr w:type="spellEnd"/>
            <w:r w:rsidRPr="008A3240">
              <w:rPr>
                <w:rFonts w:ascii="GHEA Grapalat" w:hAnsi="GHEA Grapalat"/>
                <w:sz w:val="20"/>
                <w:szCs w:val="20"/>
              </w:rPr>
              <w:t xml:space="preserve">: </w:t>
            </w:r>
          </w:p>
          <w:p w14:paraId="063ACDE7" w14:textId="77777777" w:rsidR="004B399A" w:rsidRPr="008A3240" w:rsidRDefault="004B399A" w:rsidP="008D650E">
            <w:pPr>
              <w:jc w:val="both"/>
              <w:rPr>
                <w:rFonts w:ascii="GHEA Grapalat" w:hAnsi="GHEA Grapalat"/>
                <w:sz w:val="20"/>
                <w:szCs w:val="20"/>
              </w:rPr>
            </w:pPr>
          </w:p>
          <w:p w14:paraId="18F9C0E1" w14:textId="77777777" w:rsidR="004B399A" w:rsidRPr="008A3240" w:rsidRDefault="004B399A" w:rsidP="008D650E">
            <w:pPr>
              <w:jc w:val="both"/>
              <w:rPr>
                <w:rFonts w:ascii="GHEA Grapalat" w:hAnsi="GHEA Grapalat"/>
                <w:sz w:val="20"/>
                <w:szCs w:val="20"/>
              </w:rPr>
            </w:pPr>
            <w:proofErr w:type="spellStart"/>
            <w:r w:rsidRPr="008A3240">
              <w:rPr>
                <w:rFonts w:ascii="GHEA Grapalat" w:hAnsi="GHEA Grapalat"/>
                <w:sz w:val="20"/>
                <w:szCs w:val="20"/>
              </w:rPr>
              <w:t>Ապրանքի</w:t>
            </w:r>
            <w:proofErr w:type="spellEnd"/>
            <w:r w:rsidRPr="008A3240">
              <w:rPr>
                <w:rFonts w:ascii="GHEA Grapalat" w:hAnsi="GHEA Grapalat"/>
                <w:sz w:val="20"/>
                <w:szCs w:val="20"/>
              </w:rPr>
              <w:t xml:space="preserve"> </w:t>
            </w:r>
            <w:proofErr w:type="spellStart"/>
            <w:proofErr w:type="gramStart"/>
            <w:r w:rsidRPr="008A3240">
              <w:rPr>
                <w:rFonts w:ascii="GHEA Grapalat" w:hAnsi="GHEA Grapalat"/>
                <w:sz w:val="20"/>
                <w:szCs w:val="20"/>
              </w:rPr>
              <w:t>միացումը</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փորձարկումը</w:t>
            </w:r>
            <w:proofErr w:type="spellEnd"/>
            <w:proofErr w:type="gramEnd"/>
            <w:r w:rsidRPr="008A3240">
              <w:rPr>
                <w:rFonts w:ascii="GHEA Grapalat" w:hAnsi="GHEA Grapalat"/>
                <w:sz w:val="20"/>
                <w:szCs w:val="20"/>
              </w:rPr>
              <w:t xml:space="preserve">, </w:t>
            </w:r>
            <w:proofErr w:type="spellStart"/>
            <w:r w:rsidRPr="008A3240">
              <w:rPr>
                <w:rFonts w:ascii="GHEA Grapalat" w:hAnsi="GHEA Grapalat"/>
                <w:sz w:val="20"/>
                <w:szCs w:val="20"/>
              </w:rPr>
              <w:t>ինչպես</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նաև</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Պատվիրատուի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անձնակազմի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ուսուցումն</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իրականացվում</w:t>
            </w:r>
            <w:proofErr w:type="spellEnd"/>
            <w:r w:rsidRPr="008A3240">
              <w:rPr>
                <w:rFonts w:ascii="GHEA Grapalat" w:hAnsi="GHEA Grapalat"/>
                <w:sz w:val="20"/>
                <w:szCs w:val="20"/>
              </w:rPr>
              <w:t xml:space="preserve"> է </w:t>
            </w:r>
            <w:proofErr w:type="spellStart"/>
            <w:r w:rsidRPr="008A3240">
              <w:rPr>
                <w:rFonts w:ascii="GHEA Grapalat" w:hAnsi="GHEA Grapalat"/>
                <w:sz w:val="20"/>
                <w:szCs w:val="20"/>
              </w:rPr>
              <w:t>մատակարարի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կողմից</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պայմանագրի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գնի</w:t>
            </w:r>
            <w:proofErr w:type="spellEnd"/>
            <w:r w:rsidRPr="008A3240">
              <w:rPr>
                <w:rFonts w:ascii="GHEA Grapalat" w:hAnsi="GHEA Grapalat"/>
                <w:sz w:val="20"/>
                <w:szCs w:val="20"/>
              </w:rPr>
              <w:t xml:space="preserve"> </w:t>
            </w:r>
            <w:proofErr w:type="spellStart"/>
            <w:r w:rsidRPr="008A3240">
              <w:rPr>
                <w:rFonts w:ascii="GHEA Grapalat" w:hAnsi="GHEA Grapalat"/>
                <w:sz w:val="20"/>
                <w:szCs w:val="20"/>
              </w:rPr>
              <w:t>շրջանակներում</w:t>
            </w:r>
            <w:proofErr w:type="spellEnd"/>
            <w:r w:rsidRPr="008A3240">
              <w:rPr>
                <w:rFonts w:ascii="GHEA Grapalat" w:hAnsi="GHEA Grapalat"/>
                <w:sz w:val="20"/>
                <w:szCs w:val="20"/>
              </w:rPr>
              <w:t>:</w:t>
            </w:r>
          </w:p>
          <w:p w14:paraId="406946CA" w14:textId="77777777" w:rsidR="004B399A" w:rsidRPr="00571DDD" w:rsidRDefault="004B399A" w:rsidP="002621F5">
            <w:pPr>
              <w:rPr>
                <w:rFonts w:ascii="GHEA Grapalat" w:hAnsi="GHEA Grapalat"/>
                <w:sz w:val="20"/>
              </w:rPr>
            </w:pPr>
          </w:p>
        </w:tc>
      </w:tr>
    </w:tbl>
    <w:p w14:paraId="63904DD2" w14:textId="77777777" w:rsidR="004B399A" w:rsidRDefault="004B399A" w:rsidP="004B399A">
      <w:pPr>
        <w:rPr>
          <w:rFonts w:ascii="GHEA Grapalat" w:hAnsi="GHEA Grapalat"/>
          <w:sz w:val="20"/>
          <w:lang w:val="hy-AM"/>
        </w:rPr>
      </w:pPr>
    </w:p>
    <w:p w14:paraId="3206564B" w14:textId="77777777" w:rsidR="004B399A" w:rsidRPr="00B15C15" w:rsidRDefault="004B399A" w:rsidP="004B399A">
      <w:pPr>
        <w:jc w:val="both"/>
        <w:rPr>
          <w:rFonts w:ascii="GHEA Grapalat" w:hAnsi="GHEA Grapalat"/>
          <w:sz w:val="20"/>
          <w:highlight w:val="yellow"/>
          <w:lang w:val="hy-AM"/>
        </w:rPr>
      </w:pPr>
      <w:r w:rsidRPr="00B15C15">
        <w:rPr>
          <w:rFonts w:ascii="GHEA Grapalat" w:hAnsi="GHEA Grapalat"/>
          <w:sz w:val="20"/>
          <w:lang w:val="hy-AM"/>
        </w:rPr>
        <w:t xml:space="preserve">     </w:t>
      </w:r>
      <w:r w:rsidRPr="00B15C15">
        <w:rPr>
          <w:rFonts w:ascii="GHEA Grapalat" w:hAnsi="GHEA Grapalat"/>
          <w:sz w:val="20"/>
          <w:highlight w:val="yellow"/>
          <w:lang w:val="hy-AM"/>
        </w:rPr>
        <w:t>Ապրանքերի մատակարարումը  և տեղադրումը իրականացվում է մատակարարի կողմից</w:t>
      </w:r>
    </w:p>
    <w:p w14:paraId="49C8CF04" w14:textId="38294F64" w:rsidR="005647C2" w:rsidRPr="004202BB" w:rsidRDefault="004B399A" w:rsidP="004B399A">
      <w:pPr>
        <w:ind w:left="568"/>
        <w:rPr>
          <w:rFonts w:ascii="GHEA Grapalat" w:hAnsi="GHEA Grapalat"/>
          <w:iCs/>
          <w:sz w:val="18"/>
          <w:szCs w:val="20"/>
          <w:lang w:val="hy-AM"/>
        </w:rPr>
      </w:pPr>
      <w:r w:rsidRPr="00B15C15">
        <w:rPr>
          <w:rFonts w:ascii="GHEA Grapalat" w:hAnsi="GHEA Grapalat"/>
          <w:sz w:val="20"/>
          <w:highlight w:val="yellow"/>
          <w:lang w:val="hy-AM"/>
        </w:rPr>
        <w:t xml:space="preserve">     Ապրանքը պետք է լինի նոր ու չօգտագործված</w:t>
      </w:r>
    </w:p>
    <w:p w14:paraId="0CEB2CD5" w14:textId="0CAEDE14" w:rsidR="00071D1C" w:rsidRPr="00D21505" w:rsidRDefault="00071D1C" w:rsidP="00686912">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0762A77B"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6EBFC49D"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4DE6BE4F"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281FBF88"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65038E49"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5CF8F6C5" w14:textId="77777777" w:rsidR="009C0EBE" w:rsidRDefault="009C0EBE" w:rsidP="009C0EBE">
            <w:pPr>
              <w:jc w:val="center"/>
              <w:rPr>
                <w:rFonts w:ascii="GHEA Grapalat" w:hAnsi="GHEA Grapalat"/>
                <w:lang w:val="hy-AM"/>
              </w:rPr>
            </w:pPr>
            <w:r w:rsidRPr="00534862">
              <w:rPr>
                <w:rFonts w:ascii="GHEA Grapalat" w:hAnsi="GHEA Grapalat"/>
                <w:sz w:val="20"/>
                <w:szCs w:val="20"/>
                <w:lang w:val="hy-AM"/>
              </w:rPr>
              <w:t>Տնօրեն՝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r w:rsidRPr="00283D9F">
              <w:rPr>
                <w:rFonts w:ascii="GHEA Grapalat" w:hAnsi="GHEA Grapalat"/>
                <w:lang w:val="hy-AM"/>
              </w:rPr>
              <w:t xml:space="preserve"> </w:t>
            </w:r>
          </w:p>
          <w:p w14:paraId="23C12A1F" w14:textId="058F13D8"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9C0EBE" w:rsidRDefault="00071D1C" w:rsidP="00F27C44">
            <w:pPr>
              <w:jc w:val="center"/>
              <w:rPr>
                <w:rFonts w:ascii="GHEA Grapalat" w:hAnsi="GHEA Grapalat"/>
                <w:sz w:val="18"/>
                <w:szCs w:val="18"/>
                <w:lang w:val="hy-AM"/>
              </w:rPr>
            </w:pPr>
            <w:r w:rsidRPr="009C0EBE">
              <w:rPr>
                <w:rFonts w:ascii="GHEA Grapalat" w:hAnsi="GHEA Grapalat" w:cs="Sylfaen"/>
                <w:sz w:val="18"/>
                <w:szCs w:val="18"/>
                <w:lang w:val="hy-AM"/>
              </w:rPr>
              <w:t>Կ</w:t>
            </w:r>
            <w:r w:rsidRPr="009C0EBE">
              <w:rPr>
                <w:rFonts w:ascii="GHEA Grapalat" w:hAnsi="GHEA Grapalat"/>
                <w:sz w:val="18"/>
                <w:szCs w:val="18"/>
                <w:lang w:val="hy-AM"/>
              </w:rPr>
              <w:t>.</w:t>
            </w:r>
            <w:r w:rsidRPr="009C0EBE">
              <w:rPr>
                <w:rFonts w:ascii="GHEA Grapalat" w:hAnsi="GHEA Grapalat" w:cs="Sylfaen"/>
                <w:sz w:val="18"/>
                <w:szCs w:val="18"/>
                <w:lang w:val="hy-AM"/>
              </w:rPr>
              <w:t>Տ</w:t>
            </w:r>
          </w:p>
        </w:tc>
        <w:tc>
          <w:tcPr>
            <w:tcW w:w="760" w:type="dxa"/>
          </w:tcPr>
          <w:p w14:paraId="33C97031" w14:textId="77777777" w:rsidR="00071D1C" w:rsidRPr="009C0EB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638"/>
        <w:gridCol w:w="638"/>
        <w:gridCol w:w="1963"/>
      </w:tblGrid>
      <w:tr w:rsidR="00071D1C" w:rsidRPr="00A71D81" w14:paraId="3DADF274" w14:textId="77777777" w:rsidTr="00D13B78">
        <w:tc>
          <w:tcPr>
            <w:tcW w:w="152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564651" w14:paraId="3B23D777" w14:textId="77777777" w:rsidTr="00D13B78">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51" w:type="dxa"/>
            <w:gridSpan w:val="13"/>
            <w:vAlign w:val="center"/>
          </w:tcPr>
          <w:p w14:paraId="4355517C" w14:textId="47BC80FC"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13B7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5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51D89" w:rsidRPr="00A71D81" w14:paraId="140D6FE5" w14:textId="77777777" w:rsidTr="00E03447">
        <w:trPr>
          <w:trHeight w:val="280"/>
        </w:trPr>
        <w:tc>
          <w:tcPr>
            <w:tcW w:w="1980" w:type="dxa"/>
            <w:vAlign w:val="center"/>
          </w:tcPr>
          <w:p w14:paraId="3C77A349" w14:textId="6948ADBE" w:rsidR="00D51D89" w:rsidRPr="00A71D81" w:rsidRDefault="00D51D89" w:rsidP="00D51D89">
            <w:pPr>
              <w:jc w:val="center"/>
              <w:rPr>
                <w:rFonts w:ascii="GHEA Grapalat" w:hAnsi="GHEA Grapalat"/>
                <w:sz w:val="20"/>
                <w:lang w:val="es-ES"/>
              </w:rPr>
            </w:pPr>
            <w:r>
              <w:rPr>
                <w:rFonts w:ascii="GHEA Grapalat" w:hAnsi="GHEA Grapalat"/>
                <w:sz w:val="16"/>
                <w:szCs w:val="16"/>
              </w:rPr>
              <w:t>1</w:t>
            </w:r>
          </w:p>
        </w:tc>
        <w:tc>
          <w:tcPr>
            <w:tcW w:w="2700" w:type="dxa"/>
            <w:vAlign w:val="center"/>
          </w:tcPr>
          <w:p w14:paraId="54BFF871" w14:textId="0621AA08" w:rsidR="00D51D89" w:rsidRPr="00A63BCB" w:rsidRDefault="00D51D89" w:rsidP="00D51D89">
            <w:pPr>
              <w:jc w:val="center"/>
              <w:rPr>
                <w:rFonts w:ascii="GHEA Grapalat" w:hAnsi="GHEA Grapalat"/>
                <w:sz w:val="20"/>
                <w:szCs w:val="20"/>
                <w:lang w:val="es-ES"/>
              </w:rPr>
            </w:pPr>
            <w:r w:rsidRPr="001F1423">
              <w:rPr>
                <w:rFonts w:ascii="GHEA Grapalat" w:hAnsi="GHEA Grapalat" w:cs="Calibri"/>
                <w:sz w:val="20"/>
                <w:szCs w:val="20"/>
              </w:rPr>
              <w:t>30237490</w:t>
            </w:r>
          </w:p>
        </w:tc>
        <w:tc>
          <w:tcPr>
            <w:tcW w:w="2520" w:type="dxa"/>
            <w:vAlign w:val="center"/>
          </w:tcPr>
          <w:p w14:paraId="63AAE77B" w14:textId="7EB2BAFD" w:rsidR="00D51D89" w:rsidRPr="00A63BCB" w:rsidRDefault="00D51D89" w:rsidP="00D51D89">
            <w:pPr>
              <w:jc w:val="center"/>
              <w:rPr>
                <w:rFonts w:ascii="GHEA Grapalat" w:hAnsi="GHEA Grapalat"/>
                <w:sz w:val="20"/>
                <w:szCs w:val="20"/>
                <w:lang w:val="es-ES"/>
              </w:rPr>
            </w:pPr>
            <w:proofErr w:type="spellStart"/>
            <w:r w:rsidRPr="001F1423">
              <w:rPr>
                <w:rFonts w:ascii="GHEA Grapalat" w:hAnsi="GHEA Grapalat" w:cs="Calibri"/>
                <w:sz w:val="20"/>
                <w:szCs w:val="20"/>
              </w:rPr>
              <w:t>ինտերակտիվ</w:t>
            </w:r>
            <w:proofErr w:type="spellEnd"/>
            <w:r w:rsidRPr="001F1423">
              <w:rPr>
                <w:rFonts w:ascii="GHEA Grapalat" w:hAnsi="GHEA Grapalat" w:cs="Calibri"/>
                <w:sz w:val="20"/>
                <w:szCs w:val="20"/>
              </w:rPr>
              <w:t xml:space="preserve"> </w:t>
            </w:r>
            <w:proofErr w:type="spellStart"/>
            <w:r w:rsidRPr="001F1423">
              <w:rPr>
                <w:rFonts w:ascii="GHEA Grapalat" w:hAnsi="GHEA Grapalat" w:cs="Calibri"/>
                <w:sz w:val="20"/>
                <w:szCs w:val="20"/>
              </w:rPr>
              <w:t>մոնիտոր</w:t>
            </w:r>
            <w:proofErr w:type="spellEnd"/>
          </w:p>
        </w:tc>
        <w:tc>
          <w:tcPr>
            <w:tcW w:w="474" w:type="dxa"/>
            <w:vAlign w:val="center"/>
          </w:tcPr>
          <w:p w14:paraId="765D51E5" w14:textId="3A90451D" w:rsidR="00D51D89" w:rsidRPr="00A71D81" w:rsidRDefault="00D51D89" w:rsidP="00D51D89">
            <w:pPr>
              <w:jc w:val="center"/>
              <w:rPr>
                <w:rFonts w:ascii="GHEA Grapalat" w:hAnsi="GHEA Grapalat"/>
                <w:lang w:val="pt-BR"/>
              </w:rPr>
            </w:pPr>
          </w:p>
        </w:tc>
        <w:tc>
          <w:tcPr>
            <w:tcW w:w="474" w:type="dxa"/>
            <w:vAlign w:val="center"/>
          </w:tcPr>
          <w:p w14:paraId="13D52C0D" w14:textId="5FF0F913" w:rsidR="00D51D89" w:rsidRPr="00A71D81" w:rsidRDefault="00D51D89" w:rsidP="00D51D89">
            <w:pPr>
              <w:jc w:val="center"/>
              <w:rPr>
                <w:rFonts w:ascii="GHEA Grapalat" w:hAnsi="GHEA Grapalat"/>
                <w:lang w:val="pt-BR"/>
              </w:rPr>
            </w:pPr>
          </w:p>
        </w:tc>
        <w:tc>
          <w:tcPr>
            <w:tcW w:w="474" w:type="dxa"/>
            <w:vAlign w:val="center"/>
          </w:tcPr>
          <w:p w14:paraId="445CF57D" w14:textId="72EF432D" w:rsidR="00D51D89" w:rsidRPr="00A71D81" w:rsidRDefault="00D51D89" w:rsidP="00D51D89">
            <w:pPr>
              <w:jc w:val="center"/>
              <w:rPr>
                <w:rFonts w:ascii="GHEA Grapalat" w:hAnsi="GHEA Grapalat" w:cs="Arial"/>
                <w:sz w:val="18"/>
                <w:szCs w:val="18"/>
                <w:lang w:val="pt-BR"/>
              </w:rPr>
            </w:pPr>
          </w:p>
        </w:tc>
        <w:tc>
          <w:tcPr>
            <w:tcW w:w="474" w:type="dxa"/>
            <w:vAlign w:val="center"/>
          </w:tcPr>
          <w:p w14:paraId="7FF3CD51" w14:textId="7E85ED58" w:rsidR="00D51D89" w:rsidRPr="00A71D81" w:rsidRDefault="00D51D89" w:rsidP="00D51D89">
            <w:pPr>
              <w:jc w:val="center"/>
              <w:rPr>
                <w:rFonts w:ascii="GHEA Grapalat" w:hAnsi="GHEA Grapalat" w:cs="Arial"/>
                <w:sz w:val="18"/>
                <w:szCs w:val="18"/>
                <w:lang w:val="pt-BR"/>
              </w:rPr>
            </w:pPr>
          </w:p>
        </w:tc>
        <w:tc>
          <w:tcPr>
            <w:tcW w:w="474" w:type="dxa"/>
            <w:vAlign w:val="center"/>
          </w:tcPr>
          <w:p w14:paraId="70C3E01D" w14:textId="546D41E6" w:rsidR="00D51D89" w:rsidRPr="00A71D81" w:rsidRDefault="00D51D89" w:rsidP="00D51D89">
            <w:pPr>
              <w:jc w:val="center"/>
              <w:rPr>
                <w:rFonts w:ascii="GHEA Grapalat" w:hAnsi="GHEA Grapalat" w:cs="Arial"/>
                <w:sz w:val="18"/>
                <w:szCs w:val="18"/>
                <w:lang w:val="pt-BR"/>
              </w:rPr>
            </w:pPr>
          </w:p>
        </w:tc>
        <w:tc>
          <w:tcPr>
            <w:tcW w:w="474" w:type="dxa"/>
            <w:vAlign w:val="center"/>
          </w:tcPr>
          <w:p w14:paraId="54EAC0F4" w14:textId="01D7F20B" w:rsidR="00D51D89" w:rsidRPr="00A71D81" w:rsidRDefault="00D51D89" w:rsidP="00D51D89">
            <w:pPr>
              <w:jc w:val="center"/>
              <w:rPr>
                <w:rFonts w:ascii="GHEA Grapalat" w:hAnsi="GHEA Grapalat" w:cs="Arial"/>
                <w:sz w:val="18"/>
                <w:szCs w:val="18"/>
                <w:lang w:val="pt-BR"/>
              </w:rPr>
            </w:pPr>
          </w:p>
        </w:tc>
        <w:tc>
          <w:tcPr>
            <w:tcW w:w="474" w:type="dxa"/>
            <w:vAlign w:val="center"/>
          </w:tcPr>
          <w:p w14:paraId="485B937D" w14:textId="188001F6" w:rsidR="00D51D89" w:rsidRPr="00A71D81" w:rsidRDefault="00D51D89" w:rsidP="00D51D89">
            <w:pPr>
              <w:jc w:val="center"/>
              <w:rPr>
                <w:rFonts w:ascii="GHEA Grapalat" w:hAnsi="GHEA Grapalat" w:cs="Arial"/>
                <w:sz w:val="18"/>
                <w:szCs w:val="18"/>
                <w:lang w:val="pt-BR"/>
              </w:rPr>
            </w:pPr>
          </w:p>
        </w:tc>
        <w:tc>
          <w:tcPr>
            <w:tcW w:w="474" w:type="dxa"/>
            <w:vAlign w:val="center"/>
          </w:tcPr>
          <w:p w14:paraId="19B77F4E" w14:textId="7C13A3CE" w:rsidR="00D51D89" w:rsidRPr="00A71D81" w:rsidRDefault="00D51D89" w:rsidP="00D51D89">
            <w:pPr>
              <w:jc w:val="center"/>
              <w:rPr>
                <w:rFonts w:ascii="GHEA Grapalat" w:hAnsi="GHEA Grapalat" w:cs="Arial"/>
                <w:sz w:val="18"/>
                <w:szCs w:val="18"/>
                <w:lang w:val="pt-BR"/>
              </w:rPr>
            </w:pPr>
          </w:p>
        </w:tc>
        <w:tc>
          <w:tcPr>
            <w:tcW w:w="542" w:type="dxa"/>
            <w:vAlign w:val="center"/>
          </w:tcPr>
          <w:p w14:paraId="3BDA1587" w14:textId="3F6003BA" w:rsidR="00D51D89" w:rsidRPr="00A71D81" w:rsidRDefault="00D51D89" w:rsidP="00D51D89">
            <w:pPr>
              <w:jc w:val="center"/>
              <w:rPr>
                <w:rFonts w:ascii="GHEA Grapalat" w:hAnsi="GHEA Grapalat" w:cs="Arial"/>
                <w:sz w:val="18"/>
                <w:szCs w:val="18"/>
                <w:lang w:val="pt-BR"/>
              </w:rPr>
            </w:pPr>
          </w:p>
        </w:tc>
        <w:tc>
          <w:tcPr>
            <w:tcW w:w="558" w:type="dxa"/>
            <w:vAlign w:val="center"/>
          </w:tcPr>
          <w:p w14:paraId="41814414" w14:textId="04A4BFD5" w:rsidR="00D51D89" w:rsidRPr="00A71D81" w:rsidRDefault="00D51D89" w:rsidP="00D51D89">
            <w:pPr>
              <w:jc w:val="center"/>
              <w:rPr>
                <w:rFonts w:ascii="GHEA Grapalat" w:hAnsi="GHEA Grapalat" w:cs="Arial"/>
                <w:sz w:val="18"/>
                <w:szCs w:val="18"/>
                <w:lang w:val="pt-BR"/>
              </w:rPr>
            </w:pPr>
          </w:p>
        </w:tc>
        <w:tc>
          <w:tcPr>
            <w:tcW w:w="558" w:type="dxa"/>
            <w:vAlign w:val="center"/>
          </w:tcPr>
          <w:p w14:paraId="4A9421FF" w14:textId="3D4029BC" w:rsidR="00D51D89" w:rsidRPr="00A71D81" w:rsidRDefault="00D51D89" w:rsidP="00D51D89">
            <w:pPr>
              <w:jc w:val="center"/>
              <w:rPr>
                <w:rFonts w:ascii="GHEA Grapalat" w:hAnsi="GHEA Grapalat" w:cs="Arial"/>
                <w:sz w:val="18"/>
                <w:szCs w:val="18"/>
                <w:lang w:val="pt-BR"/>
              </w:rPr>
            </w:pPr>
            <w:r>
              <w:rPr>
                <w:rFonts w:ascii="GHEA Grapalat" w:hAnsi="GHEA Grapalat"/>
                <w:sz w:val="18"/>
                <w:szCs w:val="18"/>
              </w:rPr>
              <w:t>100%</w:t>
            </w:r>
          </w:p>
        </w:tc>
        <w:tc>
          <w:tcPr>
            <w:tcW w:w="638" w:type="dxa"/>
            <w:vAlign w:val="center"/>
          </w:tcPr>
          <w:p w14:paraId="1A48623A" w14:textId="1DB6018D" w:rsidR="00D51D89" w:rsidRPr="00A71D81" w:rsidRDefault="00D51D89" w:rsidP="00D51D89">
            <w:pPr>
              <w:jc w:val="center"/>
              <w:rPr>
                <w:rFonts w:ascii="GHEA Grapalat" w:hAnsi="GHEA Grapalat" w:cs="Arial"/>
                <w:sz w:val="18"/>
                <w:szCs w:val="18"/>
                <w:lang w:val="pt-BR"/>
              </w:rPr>
            </w:pPr>
            <w:r>
              <w:rPr>
                <w:rFonts w:ascii="GHEA Grapalat" w:hAnsi="GHEA Grapalat"/>
                <w:sz w:val="18"/>
                <w:szCs w:val="18"/>
              </w:rPr>
              <w:t>100%</w:t>
            </w:r>
          </w:p>
        </w:tc>
        <w:tc>
          <w:tcPr>
            <w:tcW w:w="1963" w:type="dxa"/>
            <w:vAlign w:val="center"/>
          </w:tcPr>
          <w:p w14:paraId="08F75891" w14:textId="7064B0FA" w:rsidR="00D51D89" w:rsidRPr="00A71D81" w:rsidRDefault="00D51D89" w:rsidP="00D51D89">
            <w:pPr>
              <w:jc w:val="center"/>
              <w:rPr>
                <w:rFonts w:ascii="GHEA Grapalat" w:hAnsi="GHEA Grapalat"/>
                <w:b/>
                <w:lang w:val="pt-BR"/>
              </w:rPr>
            </w:pPr>
            <w:r>
              <w:rPr>
                <w:rFonts w:ascii="GHEA Grapalat" w:hAnsi="GHEA Grapalat"/>
                <w:sz w:val="18"/>
                <w:szCs w:val="18"/>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61FD156"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«ՀՊՏՀ» ՊՈԱԿ ԳՄ</w:t>
            </w:r>
          </w:p>
          <w:p w14:paraId="1DAEAE0E"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  Հասցեն՝ ք.Գյումրի  Վ</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Սարգսյան</w:t>
            </w:r>
            <w:r w:rsidRPr="00534862">
              <w:rPr>
                <w:rFonts w:ascii="GHEA Grapalat" w:hAnsi="GHEA Grapalat"/>
                <w:sz w:val="20"/>
                <w:szCs w:val="20"/>
                <w:lang w:val="hy-AM"/>
              </w:rPr>
              <w:t xml:space="preserve"> 32</w:t>
            </w:r>
          </w:p>
          <w:p w14:paraId="5158127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 xml:space="preserve">«Գանձապետարան» </w:t>
            </w:r>
          </w:p>
          <w:p w14:paraId="3AC88491"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Հ/Հ 900218001056</w:t>
            </w:r>
          </w:p>
          <w:p w14:paraId="399290C2" w14:textId="77777777" w:rsidR="009C0EBE" w:rsidRPr="00534862" w:rsidRDefault="009C0EBE" w:rsidP="009C0EBE">
            <w:pPr>
              <w:jc w:val="center"/>
              <w:rPr>
                <w:rFonts w:ascii="GHEA Grapalat" w:hAnsi="GHEA Grapalat"/>
                <w:sz w:val="20"/>
                <w:szCs w:val="20"/>
                <w:lang w:val="hy-AM"/>
              </w:rPr>
            </w:pPr>
            <w:r w:rsidRPr="00534862">
              <w:rPr>
                <w:rFonts w:ascii="GHEA Grapalat" w:hAnsi="GHEA Grapalat"/>
                <w:sz w:val="20"/>
                <w:szCs w:val="20"/>
                <w:lang w:val="hy-AM"/>
              </w:rPr>
              <w:t>ՀՎՀՀ 05516978</w:t>
            </w:r>
          </w:p>
          <w:p w14:paraId="55F1E408" w14:textId="77777777" w:rsidR="009C0EBE" w:rsidRDefault="009C0EBE" w:rsidP="009C0EBE">
            <w:pPr>
              <w:jc w:val="center"/>
              <w:rPr>
                <w:rFonts w:ascii="GHEA Grapalat" w:hAnsi="GHEA Grapalat"/>
                <w:lang w:val="hy-AM"/>
              </w:rPr>
            </w:pPr>
            <w:r w:rsidRPr="00534862">
              <w:rPr>
                <w:rFonts w:ascii="GHEA Grapalat" w:hAnsi="GHEA Grapalat"/>
                <w:sz w:val="20"/>
                <w:szCs w:val="20"/>
                <w:lang w:val="hy-AM"/>
              </w:rPr>
              <w:t>Տնօրեն՝ Կ</w:t>
            </w:r>
            <w:r w:rsidRPr="00534862">
              <w:rPr>
                <w:rFonts w:ascii="Cambria Math" w:hAnsi="Cambria Math" w:cs="Cambria Math"/>
                <w:sz w:val="20"/>
                <w:szCs w:val="20"/>
                <w:lang w:val="hy-AM"/>
              </w:rPr>
              <w:t>․</w:t>
            </w:r>
            <w:r w:rsidRPr="00534862">
              <w:rPr>
                <w:rFonts w:ascii="GHEA Grapalat" w:hAnsi="GHEA Grapalat" w:cs="GHEA Grapalat"/>
                <w:sz w:val="20"/>
                <w:szCs w:val="20"/>
                <w:lang w:val="hy-AM"/>
              </w:rPr>
              <w:t>Պետրոսյան</w:t>
            </w:r>
            <w:r w:rsidRPr="00283D9F">
              <w:rPr>
                <w:rFonts w:ascii="GHEA Grapalat" w:hAnsi="GHEA Grapalat"/>
                <w:lang w:val="hy-AM"/>
              </w:rPr>
              <w:t xml:space="preserve"> </w:t>
            </w:r>
          </w:p>
          <w:p w14:paraId="63A7B955" w14:textId="5C9EDF85" w:rsidR="00071D1C" w:rsidRPr="00283D9F" w:rsidRDefault="00071D1C" w:rsidP="009C0EBE">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592596" w:rsidRDefault="00071D1C" w:rsidP="00EF3662">
            <w:pPr>
              <w:jc w:val="center"/>
              <w:rPr>
                <w:rFonts w:ascii="GHEA Grapalat" w:hAnsi="GHEA Grapalat"/>
                <w:sz w:val="18"/>
                <w:szCs w:val="18"/>
                <w:lang w:val="hy-AM"/>
              </w:rPr>
            </w:pPr>
            <w:r w:rsidRPr="00592596">
              <w:rPr>
                <w:rFonts w:ascii="GHEA Grapalat" w:hAnsi="GHEA Grapalat" w:cs="Sylfaen"/>
                <w:sz w:val="18"/>
                <w:szCs w:val="18"/>
                <w:lang w:val="hy-AM"/>
              </w:rPr>
              <w:t>Կ</w:t>
            </w:r>
            <w:r w:rsidRPr="00592596">
              <w:rPr>
                <w:rFonts w:ascii="GHEA Grapalat" w:hAnsi="GHEA Grapalat"/>
                <w:sz w:val="18"/>
                <w:szCs w:val="18"/>
                <w:lang w:val="hy-AM"/>
              </w:rPr>
              <w:t>.</w:t>
            </w:r>
            <w:r w:rsidRPr="00592596">
              <w:rPr>
                <w:rFonts w:ascii="GHEA Grapalat" w:hAnsi="GHEA Grapalat" w:cs="Sylfaen"/>
                <w:sz w:val="18"/>
                <w:szCs w:val="18"/>
                <w:lang w:val="hy-AM"/>
              </w:rPr>
              <w:t>Տ</w:t>
            </w:r>
          </w:p>
        </w:tc>
        <w:tc>
          <w:tcPr>
            <w:tcW w:w="760" w:type="dxa"/>
          </w:tcPr>
          <w:p w14:paraId="034575EB" w14:textId="77777777" w:rsidR="00071D1C" w:rsidRPr="0059259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465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5">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6">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7">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8">
    <w:p w14:paraId="00610145" w14:textId="1166D2CC" w:rsidR="00B16F7B" w:rsidRPr="00FD4E69" w:rsidRDefault="00B16F7B" w:rsidP="00FD4E69">
      <w:pPr>
        <w:pStyle w:val="af2"/>
        <w:jc w:val="both"/>
        <w:rPr>
          <w:rFonts w:ascii="Sylfaen" w:hAnsi="Sylfaen" w:cs="Sylfaen"/>
          <w:lang w:val="af-ZA"/>
        </w:rPr>
      </w:pPr>
    </w:p>
  </w:footnote>
  <w:footnote w:id="9">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0">
    <w:p w14:paraId="18B31D9B" w14:textId="0471EF4A" w:rsidR="00B16F7B" w:rsidRPr="00002A8F" w:rsidRDefault="00B16F7B">
      <w:pPr>
        <w:pStyle w:val="af2"/>
        <w:rPr>
          <w:rFonts w:asciiTheme="minorHAnsi" w:hAnsiTheme="minorHAnsi"/>
          <w:lang w:val="hy-AM"/>
        </w:rPr>
      </w:pPr>
    </w:p>
  </w:footnote>
  <w:footnote w:id="11">
    <w:p w14:paraId="0259F086" w14:textId="253292D3" w:rsidR="00B16F7B" w:rsidRPr="004E599D" w:rsidRDefault="00B16F7B">
      <w:pPr>
        <w:pStyle w:val="af2"/>
        <w:rPr>
          <w:rFonts w:asciiTheme="minorHAnsi" w:hAnsiTheme="minorHAnsi"/>
          <w:lang w:val="hy-AM"/>
        </w:rPr>
      </w:pPr>
    </w:p>
  </w:footnote>
  <w:footnote w:id="12">
    <w:p w14:paraId="22A6BBD4" w14:textId="77777777" w:rsidR="00024DBA" w:rsidRDefault="00024DBA" w:rsidP="00024DBA">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7E6DE9C5" w14:textId="0ACEE030" w:rsidR="00B16F7B" w:rsidRPr="00416526" w:rsidRDefault="00B16F7B" w:rsidP="007D6420">
      <w:pPr>
        <w:pStyle w:val="af2"/>
        <w:jc w:val="both"/>
        <w:rPr>
          <w:rFonts w:asciiTheme="minorHAnsi" w:hAnsiTheme="minorHAnsi"/>
          <w:lang w:val="hy-AM"/>
        </w:rPr>
      </w:pPr>
    </w:p>
  </w:footnote>
  <w:footnote w:id="14">
    <w:p w14:paraId="165FB471" w14:textId="3E6E46E7" w:rsidR="00B16F7B" w:rsidRPr="00151EB5" w:rsidRDefault="00B16F7B">
      <w:pPr>
        <w:pStyle w:val="af2"/>
        <w:rPr>
          <w:rFonts w:asciiTheme="minorHAnsi" w:hAnsiTheme="minorHAnsi"/>
        </w:rPr>
      </w:pPr>
    </w:p>
  </w:footnote>
  <w:footnote w:id="15">
    <w:p w14:paraId="00CF2803" w14:textId="7CFF9016" w:rsidR="00B16F7B" w:rsidRPr="00151EB5" w:rsidRDefault="00B16F7B" w:rsidP="00151EB5">
      <w:pPr>
        <w:pStyle w:val="af2"/>
        <w:jc w:val="both"/>
        <w:rPr>
          <w:rFonts w:asciiTheme="minorHAnsi" w:hAnsiTheme="minorHAnsi"/>
          <w:lang w:val="hy-AM"/>
        </w:rPr>
      </w:pPr>
    </w:p>
  </w:footnote>
  <w:footnote w:id="16">
    <w:p w14:paraId="382BE66C" w14:textId="790F8199" w:rsidR="00B16F7B" w:rsidRPr="00D7251E" w:rsidRDefault="00B16F7B">
      <w:pPr>
        <w:pStyle w:val="af2"/>
        <w:rPr>
          <w:rFonts w:ascii="Sylfaen" w:hAnsi="Sylfaen"/>
        </w:rPr>
      </w:pPr>
    </w:p>
  </w:footnote>
  <w:footnote w:id="17">
    <w:p w14:paraId="1CAC96EA" w14:textId="75D245F9"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0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4DBA"/>
    <w:rsid w:val="00025353"/>
    <w:rsid w:val="00026351"/>
    <w:rsid w:val="00026F5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7F4"/>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833"/>
    <w:rsid w:val="000C36C6"/>
    <w:rsid w:val="000C5A09"/>
    <w:rsid w:val="000C6F81"/>
    <w:rsid w:val="000C78C9"/>
    <w:rsid w:val="000D07E4"/>
    <w:rsid w:val="000D091F"/>
    <w:rsid w:val="000D10F1"/>
    <w:rsid w:val="000D16B6"/>
    <w:rsid w:val="000D2054"/>
    <w:rsid w:val="000D2527"/>
    <w:rsid w:val="000D3188"/>
    <w:rsid w:val="000D34C8"/>
    <w:rsid w:val="000D3A9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ADC"/>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6E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195E"/>
    <w:rsid w:val="001A23A6"/>
    <w:rsid w:val="001A2579"/>
    <w:rsid w:val="001A2F72"/>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58"/>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AEC"/>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C1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0CD1"/>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81"/>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74F"/>
    <w:rsid w:val="003509CB"/>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5F68"/>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0C"/>
    <w:rsid w:val="004164F7"/>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02D"/>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20B"/>
    <w:rsid w:val="00483944"/>
    <w:rsid w:val="0048419C"/>
    <w:rsid w:val="00484FED"/>
    <w:rsid w:val="004859E2"/>
    <w:rsid w:val="004863E1"/>
    <w:rsid w:val="00486B55"/>
    <w:rsid w:val="00486BAF"/>
    <w:rsid w:val="004874EC"/>
    <w:rsid w:val="0049223B"/>
    <w:rsid w:val="004929E4"/>
    <w:rsid w:val="00493AF9"/>
    <w:rsid w:val="00496E18"/>
    <w:rsid w:val="004974D8"/>
    <w:rsid w:val="004A08CB"/>
    <w:rsid w:val="004A1734"/>
    <w:rsid w:val="004A1C5D"/>
    <w:rsid w:val="004A2FDD"/>
    <w:rsid w:val="004A3051"/>
    <w:rsid w:val="004A3A81"/>
    <w:rsid w:val="004A712A"/>
    <w:rsid w:val="004A7722"/>
    <w:rsid w:val="004B1786"/>
    <w:rsid w:val="004B2363"/>
    <w:rsid w:val="004B28E1"/>
    <w:rsid w:val="004B2F56"/>
    <w:rsid w:val="004B383E"/>
    <w:rsid w:val="004B399A"/>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AF1"/>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6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64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A39"/>
    <w:rsid w:val="00564651"/>
    <w:rsid w:val="005647C2"/>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59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CD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44"/>
    <w:rsid w:val="005D00A5"/>
    <w:rsid w:val="005D00D6"/>
    <w:rsid w:val="005D07B2"/>
    <w:rsid w:val="005D0D93"/>
    <w:rsid w:val="005D1A14"/>
    <w:rsid w:val="005D1EFA"/>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77E"/>
    <w:rsid w:val="00677C72"/>
    <w:rsid w:val="006818C6"/>
    <w:rsid w:val="006830F8"/>
    <w:rsid w:val="00683BA0"/>
    <w:rsid w:val="00685962"/>
    <w:rsid w:val="00685A30"/>
    <w:rsid w:val="00685C48"/>
    <w:rsid w:val="00686912"/>
    <w:rsid w:val="00691009"/>
    <w:rsid w:val="006912BB"/>
    <w:rsid w:val="0069263C"/>
    <w:rsid w:val="00692C09"/>
    <w:rsid w:val="00692FA3"/>
    <w:rsid w:val="00693C4E"/>
    <w:rsid w:val="00694F6D"/>
    <w:rsid w:val="006953B6"/>
    <w:rsid w:val="0069568D"/>
    <w:rsid w:val="006968E8"/>
    <w:rsid w:val="00697911"/>
    <w:rsid w:val="00697C38"/>
    <w:rsid w:val="006A0C17"/>
    <w:rsid w:val="006A0D8B"/>
    <w:rsid w:val="006A0F27"/>
    <w:rsid w:val="006A134C"/>
    <w:rsid w:val="006A14B3"/>
    <w:rsid w:val="006A1922"/>
    <w:rsid w:val="006A1F61"/>
    <w:rsid w:val="006A200B"/>
    <w:rsid w:val="006A26BE"/>
    <w:rsid w:val="006A2D46"/>
    <w:rsid w:val="006A475C"/>
    <w:rsid w:val="006A5E4B"/>
    <w:rsid w:val="006A6D19"/>
    <w:rsid w:val="006A730A"/>
    <w:rsid w:val="006A7B7A"/>
    <w:rsid w:val="006B0116"/>
    <w:rsid w:val="006B0566"/>
    <w:rsid w:val="006B2824"/>
    <w:rsid w:val="006B2F02"/>
    <w:rsid w:val="006B3E66"/>
    <w:rsid w:val="006B4238"/>
    <w:rsid w:val="006B5588"/>
    <w:rsid w:val="006B572D"/>
    <w:rsid w:val="006B5849"/>
    <w:rsid w:val="006B6951"/>
    <w:rsid w:val="006B739E"/>
    <w:rsid w:val="006B75F9"/>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545"/>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13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3E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5BEE"/>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B2"/>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37"/>
    <w:rsid w:val="007F503F"/>
    <w:rsid w:val="007F5A5F"/>
    <w:rsid w:val="007F6722"/>
    <w:rsid w:val="007F72DC"/>
    <w:rsid w:val="008012F3"/>
    <w:rsid w:val="008013DA"/>
    <w:rsid w:val="0080437A"/>
    <w:rsid w:val="008061D6"/>
    <w:rsid w:val="0080668A"/>
    <w:rsid w:val="008069F0"/>
    <w:rsid w:val="00807178"/>
    <w:rsid w:val="0080763E"/>
    <w:rsid w:val="00807F1E"/>
    <w:rsid w:val="00807F3B"/>
    <w:rsid w:val="008105B4"/>
    <w:rsid w:val="00811D16"/>
    <w:rsid w:val="008128C9"/>
    <w:rsid w:val="00813776"/>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482"/>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3D"/>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50E"/>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E6D2F"/>
    <w:rsid w:val="008F2365"/>
    <w:rsid w:val="008F2B76"/>
    <w:rsid w:val="008F527F"/>
    <w:rsid w:val="008F53BC"/>
    <w:rsid w:val="008F696F"/>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460"/>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8A"/>
    <w:rsid w:val="009471C4"/>
    <w:rsid w:val="00947D03"/>
    <w:rsid w:val="00950D11"/>
    <w:rsid w:val="0095176C"/>
    <w:rsid w:val="0095199F"/>
    <w:rsid w:val="00953F12"/>
    <w:rsid w:val="00954F59"/>
    <w:rsid w:val="00955A1E"/>
    <w:rsid w:val="00955CC1"/>
    <w:rsid w:val="00955E87"/>
    <w:rsid w:val="00956D11"/>
    <w:rsid w:val="00957686"/>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69"/>
    <w:rsid w:val="00985291"/>
    <w:rsid w:val="009852C7"/>
    <w:rsid w:val="00987679"/>
    <w:rsid w:val="00987E76"/>
    <w:rsid w:val="00990375"/>
    <w:rsid w:val="00990561"/>
    <w:rsid w:val="00990C42"/>
    <w:rsid w:val="009911F4"/>
    <w:rsid w:val="00993191"/>
    <w:rsid w:val="00993B84"/>
    <w:rsid w:val="0099446A"/>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BE"/>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CC4"/>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49F"/>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912"/>
    <w:rsid w:val="00A4426D"/>
    <w:rsid w:val="00A45662"/>
    <w:rsid w:val="00A45946"/>
    <w:rsid w:val="00A45D0A"/>
    <w:rsid w:val="00A471A0"/>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BCB"/>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9C"/>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E5"/>
    <w:rsid w:val="00B05F1F"/>
    <w:rsid w:val="00B0736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3E"/>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482"/>
    <w:rsid w:val="00B7771E"/>
    <w:rsid w:val="00B81AD3"/>
    <w:rsid w:val="00B82897"/>
    <w:rsid w:val="00B834EF"/>
    <w:rsid w:val="00B83A45"/>
    <w:rsid w:val="00B83C84"/>
    <w:rsid w:val="00B84059"/>
    <w:rsid w:val="00B84F37"/>
    <w:rsid w:val="00B85339"/>
    <w:rsid w:val="00B853BF"/>
    <w:rsid w:val="00B8636F"/>
    <w:rsid w:val="00B86BCB"/>
    <w:rsid w:val="00B9100A"/>
    <w:rsid w:val="00B92293"/>
    <w:rsid w:val="00B925B0"/>
    <w:rsid w:val="00B92A2B"/>
    <w:rsid w:val="00B93ACB"/>
    <w:rsid w:val="00B941D0"/>
    <w:rsid w:val="00B944D4"/>
    <w:rsid w:val="00B95FE0"/>
    <w:rsid w:val="00B96B73"/>
    <w:rsid w:val="00B97237"/>
    <w:rsid w:val="00B975FA"/>
    <w:rsid w:val="00B9796D"/>
    <w:rsid w:val="00B97D91"/>
    <w:rsid w:val="00BA2AFC"/>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E3"/>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468"/>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A5D"/>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78"/>
    <w:rsid w:val="00D14073"/>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1B"/>
    <w:rsid w:val="00D359EB"/>
    <w:rsid w:val="00D362DB"/>
    <w:rsid w:val="00D368B1"/>
    <w:rsid w:val="00D36D97"/>
    <w:rsid w:val="00D371A7"/>
    <w:rsid w:val="00D40327"/>
    <w:rsid w:val="00D40652"/>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D89"/>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546"/>
    <w:rsid w:val="00D65BF2"/>
    <w:rsid w:val="00D65E4E"/>
    <w:rsid w:val="00D65EBA"/>
    <w:rsid w:val="00D70264"/>
    <w:rsid w:val="00D71259"/>
    <w:rsid w:val="00D71A84"/>
    <w:rsid w:val="00D7251E"/>
    <w:rsid w:val="00D729D4"/>
    <w:rsid w:val="00D7354F"/>
    <w:rsid w:val="00D7435F"/>
    <w:rsid w:val="00D74CCE"/>
    <w:rsid w:val="00D7538E"/>
    <w:rsid w:val="00D758CA"/>
    <w:rsid w:val="00D75F27"/>
    <w:rsid w:val="00D7631F"/>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A89"/>
    <w:rsid w:val="00DA0240"/>
    <w:rsid w:val="00DA0948"/>
    <w:rsid w:val="00DA0A4E"/>
    <w:rsid w:val="00DA0D47"/>
    <w:rsid w:val="00DA0E3B"/>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665"/>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F4B"/>
    <w:rsid w:val="00E46422"/>
    <w:rsid w:val="00E46DBA"/>
    <w:rsid w:val="00E4736C"/>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7DD"/>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73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DEE"/>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E7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5D"/>
    <w:rsid w:val="00F24CB6"/>
    <w:rsid w:val="00F24E9E"/>
    <w:rsid w:val="00F25B39"/>
    <w:rsid w:val="00F26162"/>
    <w:rsid w:val="00F263B3"/>
    <w:rsid w:val="00F2770D"/>
    <w:rsid w:val="00F27778"/>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868"/>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1CC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A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06F"/>
    <w:rsid w:val="00FE4310"/>
    <w:rsid w:val="00FE54DC"/>
    <w:rsid w:val="00FE5743"/>
    <w:rsid w:val="00FE6887"/>
    <w:rsid w:val="00FE6C2A"/>
    <w:rsid w:val="00FE76B9"/>
    <w:rsid w:val="00FE7898"/>
    <w:rsid w:val="00FF0766"/>
    <w:rsid w:val="00FF0775"/>
    <w:rsid w:val="00FF0F2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EB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48652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534147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295F0-684A-4243-85DD-4A8591C5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67</Pages>
  <Words>17123</Words>
  <Characters>130205</Characters>
  <Application>Microsoft Office Word</Application>
  <DocSecurity>0</DocSecurity>
  <Lines>1085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170</cp:revision>
  <cp:lastPrinted>2018-02-16T07:12:00Z</cp:lastPrinted>
  <dcterms:created xsi:type="dcterms:W3CDTF">2025-03-04T12:44:00Z</dcterms:created>
  <dcterms:modified xsi:type="dcterms:W3CDTF">2025-11-04T09:43:00Z</dcterms:modified>
</cp:coreProperties>
</file>